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98" w:rsidRDefault="00D85398" w:rsidP="00D85398">
      <w:pPr>
        <w:pStyle w:val="a3"/>
        <w:jc w:val="center"/>
        <w:rPr>
          <w:color w:val="000000"/>
          <w:sz w:val="27"/>
          <w:szCs w:val="27"/>
        </w:rPr>
      </w:pPr>
      <w:r>
        <w:rPr>
          <w:color w:val="000000"/>
          <w:sz w:val="27"/>
          <w:szCs w:val="27"/>
        </w:rPr>
        <w:t>АДМИНИСТРАЦИЯ МУНИЦИПАЛЬНОГО ОБРАЗОВАНИЯ</w:t>
      </w:r>
      <w:r>
        <w:rPr>
          <w:color w:val="000000"/>
          <w:sz w:val="27"/>
          <w:szCs w:val="27"/>
        </w:rPr>
        <w:br/>
        <w:t>«АНДЕГСКИЙ СЕЛЬСОВЕТ»</w:t>
      </w:r>
      <w:r>
        <w:rPr>
          <w:color w:val="000000"/>
          <w:sz w:val="27"/>
          <w:szCs w:val="27"/>
        </w:rPr>
        <w:br/>
        <w:t>НЕНЕЦКОГО АВТОНОМНОГО ОКРУГА</w:t>
      </w:r>
    </w:p>
    <w:p w:rsidR="00D85398" w:rsidRDefault="00D85398" w:rsidP="00D85398">
      <w:pPr>
        <w:pStyle w:val="a3"/>
        <w:jc w:val="center"/>
        <w:rPr>
          <w:color w:val="000000"/>
          <w:sz w:val="27"/>
          <w:szCs w:val="27"/>
        </w:rPr>
      </w:pPr>
      <w:r>
        <w:rPr>
          <w:color w:val="000000"/>
          <w:sz w:val="27"/>
          <w:szCs w:val="27"/>
        </w:rPr>
        <w:t>ПОСТАНОВЛЕНИЕ</w:t>
      </w:r>
    </w:p>
    <w:p w:rsidR="00D85398" w:rsidRDefault="00D85398" w:rsidP="00D85398">
      <w:pPr>
        <w:pStyle w:val="a3"/>
        <w:rPr>
          <w:color w:val="000000"/>
          <w:sz w:val="27"/>
          <w:szCs w:val="27"/>
        </w:rPr>
      </w:pPr>
      <w:r>
        <w:rPr>
          <w:color w:val="000000"/>
          <w:sz w:val="27"/>
          <w:szCs w:val="27"/>
        </w:rPr>
        <w:t>от 10.02.2016 года № 13</w:t>
      </w:r>
      <w:r>
        <w:rPr>
          <w:color w:val="000000"/>
          <w:sz w:val="27"/>
          <w:szCs w:val="27"/>
        </w:rPr>
        <w:br/>
        <w:t>_______________________</w:t>
      </w:r>
      <w:r>
        <w:rPr>
          <w:color w:val="000000"/>
          <w:sz w:val="27"/>
          <w:szCs w:val="27"/>
        </w:rPr>
        <w:br/>
        <w:t xml:space="preserve">д. </w:t>
      </w:r>
      <w:proofErr w:type="spellStart"/>
      <w:r>
        <w:rPr>
          <w:color w:val="000000"/>
          <w:sz w:val="27"/>
          <w:szCs w:val="27"/>
        </w:rPr>
        <w:t>Андег</w:t>
      </w:r>
      <w:proofErr w:type="spellEnd"/>
      <w:r>
        <w:rPr>
          <w:color w:val="000000"/>
          <w:sz w:val="27"/>
          <w:szCs w:val="27"/>
        </w:rPr>
        <w:t>, НАО</w:t>
      </w:r>
    </w:p>
    <w:p w:rsidR="00D85398" w:rsidRDefault="00D85398" w:rsidP="00D85398">
      <w:pPr>
        <w:pStyle w:val="a3"/>
        <w:rPr>
          <w:color w:val="000000"/>
          <w:sz w:val="27"/>
          <w:szCs w:val="27"/>
        </w:rPr>
      </w:pPr>
      <w:r>
        <w:rPr>
          <w:color w:val="000000"/>
          <w:sz w:val="27"/>
          <w:szCs w:val="27"/>
        </w:rPr>
        <w:t>Об утверждении нормативных правовых актов,</w:t>
      </w:r>
      <w:r>
        <w:rPr>
          <w:color w:val="000000"/>
          <w:sz w:val="27"/>
          <w:szCs w:val="27"/>
        </w:rPr>
        <w:br/>
        <w:t>направленных на реализацию постановления</w:t>
      </w:r>
      <w:r>
        <w:rPr>
          <w:color w:val="000000"/>
          <w:sz w:val="27"/>
          <w:szCs w:val="27"/>
        </w:rPr>
        <w:br/>
        <w:t>правительства Российской Федерации от 21 марта</w:t>
      </w:r>
      <w:r>
        <w:rPr>
          <w:color w:val="000000"/>
          <w:sz w:val="27"/>
          <w:szCs w:val="27"/>
        </w:rPr>
        <w:br/>
        <w:t>2012 № 211 «Об утверждении перечня мер,</w:t>
      </w:r>
      <w:r>
        <w:rPr>
          <w:color w:val="000000"/>
          <w:sz w:val="27"/>
          <w:szCs w:val="27"/>
        </w:rPr>
        <w:br/>
        <w:t>направленных на обеспечение выполнения</w:t>
      </w:r>
      <w:r>
        <w:rPr>
          <w:color w:val="000000"/>
          <w:sz w:val="27"/>
          <w:szCs w:val="27"/>
        </w:rPr>
        <w:br/>
        <w:t>обязанностей, предусмотренных Федеральным</w:t>
      </w:r>
      <w:r>
        <w:rPr>
          <w:color w:val="000000"/>
          <w:sz w:val="27"/>
          <w:szCs w:val="27"/>
        </w:rPr>
        <w:br/>
        <w:t>законом «О персональных данных» в Администрации</w:t>
      </w:r>
      <w:r>
        <w:rPr>
          <w:color w:val="000000"/>
          <w:sz w:val="27"/>
          <w:szCs w:val="27"/>
        </w:rPr>
        <w:br/>
        <w:t>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D85398" w:rsidRDefault="00D85398" w:rsidP="00D85398">
      <w:pPr>
        <w:pStyle w:val="a3"/>
        <w:rPr>
          <w:color w:val="000000"/>
          <w:sz w:val="27"/>
          <w:szCs w:val="27"/>
        </w:rPr>
      </w:pPr>
      <w:r>
        <w:rPr>
          <w:color w:val="000000"/>
          <w:sz w:val="27"/>
          <w:szCs w:val="27"/>
        </w:rPr>
        <w:t>Руководствуясь Федеральным законом от 27.07.2006 N 152-ФЗ "О персональных данных", 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21.03.2012 г. № 211, Администрация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ПОСТАНОВЛЯЕТ:</w:t>
      </w:r>
    </w:p>
    <w:p w:rsidR="00D85398" w:rsidRDefault="00D85398" w:rsidP="00D85398">
      <w:pPr>
        <w:pStyle w:val="a3"/>
        <w:rPr>
          <w:color w:val="000000"/>
          <w:sz w:val="27"/>
          <w:szCs w:val="27"/>
        </w:rPr>
      </w:pPr>
      <w:r>
        <w:rPr>
          <w:color w:val="000000"/>
          <w:sz w:val="27"/>
          <w:szCs w:val="27"/>
        </w:rPr>
        <w:t>1. Утвердить:</w:t>
      </w:r>
      <w:r>
        <w:rPr>
          <w:color w:val="000000"/>
          <w:sz w:val="27"/>
          <w:szCs w:val="27"/>
        </w:rPr>
        <w:br/>
        <w:t>1.1. Правила обработки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согласно приложению 1 к настоящему постановлению.</w:t>
      </w:r>
    </w:p>
    <w:p w:rsidR="00D85398" w:rsidRDefault="00D85398" w:rsidP="00D85398">
      <w:pPr>
        <w:pStyle w:val="a3"/>
        <w:rPr>
          <w:color w:val="000000"/>
          <w:sz w:val="27"/>
          <w:szCs w:val="27"/>
        </w:rPr>
      </w:pPr>
      <w:r>
        <w:rPr>
          <w:color w:val="000000"/>
          <w:sz w:val="27"/>
          <w:szCs w:val="27"/>
        </w:rPr>
        <w:t>1.2. Правила рассмотрения запросов субъектов персональных данных или их представителей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согласно приложению 2 к настоящему постановлению.</w:t>
      </w:r>
    </w:p>
    <w:p w:rsidR="00D85398" w:rsidRDefault="00D85398" w:rsidP="00D85398">
      <w:pPr>
        <w:pStyle w:val="a3"/>
        <w:rPr>
          <w:color w:val="000000"/>
          <w:sz w:val="27"/>
          <w:szCs w:val="27"/>
        </w:rPr>
      </w:pPr>
      <w:r>
        <w:rPr>
          <w:color w:val="000000"/>
          <w:sz w:val="27"/>
          <w:szCs w:val="27"/>
        </w:rPr>
        <w:t>1.3.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согласно приложению 3 к настоящему постановлению.</w:t>
      </w:r>
    </w:p>
    <w:p w:rsidR="00D85398" w:rsidRDefault="00D85398" w:rsidP="00D85398">
      <w:pPr>
        <w:pStyle w:val="a3"/>
        <w:rPr>
          <w:color w:val="000000"/>
          <w:sz w:val="27"/>
          <w:szCs w:val="27"/>
        </w:rPr>
      </w:pPr>
      <w:r>
        <w:rPr>
          <w:color w:val="000000"/>
          <w:sz w:val="27"/>
          <w:szCs w:val="27"/>
        </w:rPr>
        <w:t>1.4. Правила работы с обезличенными данными в случае обезличивания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согласно приложению 4 к настоящему постановлению.</w:t>
      </w:r>
    </w:p>
    <w:p w:rsidR="00D85398" w:rsidRDefault="00D85398" w:rsidP="00D85398">
      <w:pPr>
        <w:pStyle w:val="a3"/>
        <w:rPr>
          <w:color w:val="000000"/>
          <w:sz w:val="27"/>
          <w:szCs w:val="27"/>
        </w:rPr>
      </w:pPr>
      <w:r>
        <w:rPr>
          <w:color w:val="000000"/>
          <w:sz w:val="27"/>
          <w:szCs w:val="27"/>
        </w:rPr>
        <w:t>1.5. Перечень информационных систем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согласно приложению 5 к настоящему постановлению.</w:t>
      </w:r>
    </w:p>
    <w:p w:rsidR="00D85398" w:rsidRDefault="00D85398" w:rsidP="00D85398">
      <w:pPr>
        <w:pStyle w:val="a3"/>
        <w:rPr>
          <w:color w:val="000000"/>
          <w:sz w:val="27"/>
          <w:szCs w:val="27"/>
        </w:rPr>
      </w:pPr>
      <w:r>
        <w:rPr>
          <w:color w:val="000000"/>
          <w:sz w:val="27"/>
          <w:szCs w:val="27"/>
        </w:rPr>
        <w:t>1.6. Перечень персональных данных, обрабатываемых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связи с реализацией служебных или трудовых отношений, а также в связи с оказанием муниципальных услуг и осуществлением муниципальных функций согласно приложению 6 к настоящему постановлению.</w:t>
      </w:r>
      <w:r>
        <w:rPr>
          <w:color w:val="000000"/>
          <w:sz w:val="27"/>
          <w:szCs w:val="27"/>
        </w:rPr>
        <w:br/>
        <w:t>1.7. Перечень должностей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7 к настоящему постановлению.</w:t>
      </w:r>
    </w:p>
    <w:p w:rsidR="00D85398" w:rsidRDefault="00D85398" w:rsidP="00D85398">
      <w:pPr>
        <w:pStyle w:val="a3"/>
        <w:rPr>
          <w:color w:val="000000"/>
          <w:sz w:val="27"/>
          <w:szCs w:val="27"/>
        </w:rPr>
      </w:pPr>
      <w:r>
        <w:rPr>
          <w:color w:val="000000"/>
          <w:sz w:val="27"/>
          <w:szCs w:val="27"/>
        </w:rPr>
        <w:t>1.8. Перечень должностей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8 к настоящему постановлению.</w:t>
      </w:r>
    </w:p>
    <w:p w:rsidR="00D85398" w:rsidRDefault="00D85398" w:rsidP="00D85398">
      <w:pPr>
        <w:pStyle w:val="a3"/>
        <w:rPr>
          <w:color w:val="000000"/>
          <w:sz w:val="27"/>
          <w:szCs w:val="27"/>
        </w:rPr>
      </w:pPr>
      <w:r>
        <w:rPr>
          <w:color w:val="000000"/>
          <w:sz w:val="27"/>
          <w:szCs w:val="27"/>
        </w:rPr>
        <w:t>1.9. Должностную инструкцию ответственного за организацию обработки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согласно приложению 9 к настоящему постановлению.</w:t>
      </w:r>
    </w:p>
    <w:p w:rsidR="00D85398" w:rsidRDefault="00D85398" w:rsidP="00D85398">
      <w:pPr>
        <w:pStyle w:val="a3"/>
        <w:rPr>
          <w:color w:val="000000"/>
          <w:sz w:val="27"/>
          <w:szCs w:val="27"/>
        </w:rPr>
      </w:pPr>
      <w:r>
        <w:rPr>
          <w:color w:val="000000"/>
          <w:sz w:val="27"/>
          <w:szCs w:val="27"/>
        </w:rPr>
        <w:t>1.10. Типовое обязательство муниципального служащего, работника по техническому обеспечению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согласно приложению 10 к настоящему постановлению.</w:t>
      </w:r>
    </w:p>
    <w:p w:rsidR="00D85398" w:rsidRDefault="00D85398" w:rsidP="00D85398">
      <w:pPr>
        <w:pStyle w:val="a3"/>
        <w:rPr>
          <w:color w:val="000000"/>
          <w:sz w:val="27"/>
          <w:szCs w:val="27"/>
        </w:rPr>
      </w:pPr>
      <w:r>
        <w:rPr>
          <w:color w:val="000000"/>
          <w:sz w:val="27"/>
          <w:szCs w:val="27"/>
        </w:rPr>
        <w:t>1.11. Типовую форму согласия на обработку персональных данных муниципальных служащих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иных субъектов персональных данных согласно приложению 11 к настоящему постановлению.</w:t>
      </w:r>
    </w:p>
    <w:p w:rsidR="00D85398" w:rsidRDefault="00D85398" w:rsidP="00D85398">
      <w:pPr>
        <w:pStyle w:val="a3"/>
        <w:rPr>
          <w:color w:val="000000"/>
          <w:sz w:val="27"/>
          <w:szCs w:val="27"/>
        </w:rPr>
      </w:pPr>
      <w:r>
        <w:rPr>
          <w:color w:val="000000"/>
          <w:sz w:val="27"/>
          <w:szCs w:val="27"/>
        </w:rPr>
        <w:t>1.12. Типовую форму разъяснения субъекту персональных данных юридических последствий отказа предоставить свои персональные данные согласно приложению 12 к настоящему постановлению.</w:t>
      </w:r>
    </w:p>
    <w:p w:rsidR="00D85398" w:rsidRDefault="00D85398" w:rsidP="00D85398">
      <w:pPr>
        <w:pStyle w:val="a3"/>
        <w:rPr>
          <w:color w:val="000000"/>
          <w:sz w:val="27"/>
          <w:szCs w:val="27"/>
        </w:rPr>
      </w:pPr>
      <w:r>
        <w:rPr>
          <w:color w:val="000000"/>
          <w:sz w:val="27"/>
          <w:szCs w:val="27"/>
        </w:rPr>
        <w:t>1.13. Порядок доступа муниципальных служащих и работников по техническому обеспечению деятельности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в помещения, в которых ведется обработка персональных данных согласно приложению 13 к настоящему постановлению.</w:t>
      </w:r>
    </w:p>
    <w:p w:rsidR="00D85398" w:rsidRDefault="00D85398" w:rsidP="00D85398">
      <w:pPr>
        <w:pStyle w:val="a3"/>
        <w:rPr>
          <w:color w:val="000000"/>
          <w:sz w:val="27"/>
          <w:szCs w:val="27"/>
        </w:rPr>
      </w:pPr>
      <w:r>
        <w:rPr>
          <w:color w:val="000000"/>
          <w:sz w:val="27"/>
          <w:szCs w:val="27"/>
        </w:rPr>
        <w:t>2. Настоящее постановление вступает в силу после его официального опубликования (обнародования).</w:t>
      </w:r>
    </w:p>
    <w:p w:rsidR="00D85398" w:rsidRDefault="00D85398" w:rsidP="00D85398">
      <w:pPr>
        <w:pStyle w:val="a3"/>
        <w:rPr>
          <w:color w:val="000000"/>
          <w:sz w:val="27"/>
          <w:szCs w:val="27"/>
        </w:rPr>
      </w:pPr>
      <w:r>
        <w:rPr>
          <w:color w:val="000000"/>
          <w:sz w:val="27"/>
          <w:szCs w:val="27"/>
        </w:rPr>
        <w:t>Глава МО «</w:t>
      </w:r>
      <w:proofErr w:type="spellStart"/>
      <w:r>
        <w:rPr>
          <w:color w:val="000000"/>
          <w:sz w:val="27"/>
          <w:szCs w:val="27"/>
        </w:rPr>
        <w:t>Андегский</w:t>
      </w:r>
      <w:proofErr w:type="spellEnd"/>
      <w:r>
        <w:rPr>
          <w:color w:val="000000"/>
          <w:sz w:val="27"/>
          <w:szCs w:val="27"/>
        </w:rPr>
        <w:t xml:space="preserve"> сельсовет» НАО: В.Ф. Абакумова</w:t>
      </w:r>
    </w:p>
    <w:p w:rsidR="00D85398" w:rsidRDefault="00D85398" w:rsidP="00D85398">
      <w:pPr>
        <w:pStyle w:val="a3"/>
        <w:jc w:val="right"/>
        <w:rPr>
          <w:color w:val="000000"/>
          <w:sz w:val="27"/>
          <w:szCs w:val="27"/>
        </w:rPr>
      </w:pPr>
      <w:r>
        <w:rPr>
          <w:color w:val="000000"/>
          <w:sz w:val="27"/>
          <w:szCs w:val="27"/>
        </w:rPr>
        <w:t>Приложение 1</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10.02.2016 № 13</w:t>
      </w:r>
    </w:p>
    <w:p w:rsidR="00D85398" w:rsidRDefault="00D85398" w:rsidP="00D85398">
      <w:pPr>
        <w:pStyle w:val="a3"/>
        <w:jc w:val="center"/>
        <w:rPr>
          <w:color w:val="000000"/>
          <w:sz w:val="27"/>
          <w:szCs w:val="27"/>
        </w:rPr>
      </w:pPr>
      <w:r>
        <w:rPr>
          <w:color w:val="000000"/>
          <w:sz w:val="27"/>
          <w:szCs w:val="27"/>
        </w:rPr>
        <w:t>Правила</w:t>
      </w:r>
      <w:r>
        <w:rPr>
          <w:color w:val="000000"/>
          <w:sz w:val="27"/>
          <w:szCs w:val="27"/>
        </w:rPr>
        <w:br/>
        <w:t>обработки персональных данных в Администрации муниципального образования</w:t>
      </w:r>
      <w:r>
        <w:rPr>
          <w:color w:val="000000"/>
          <w:sz w:val="27"/>
          <w:szCs w:val="27"/>
        </w:rPr>
        <w:br/>
        <w:t>«</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p>
    <w:p w:rsidR="00D85398" w:rsidRDefault="00D85398" w:rsidP="00D85398">
      <w:pPr>
        <w:pStyle w:val="a3"/>
        <w:rPr>
          <w:color w:val="000000"/>
          <w:sz w:val="27"/>
          <w:szCs w:val="27"/>
        </w:rPr>
      </w:pPr>
      <w:r>
        <w:rPr>
          <w:color w:val="000000"/>
          <w:sz w:val="27"/>
          <w:szCs w:val="27"/>
        </w:rPr>
        <w:t>1. Общие положения</w:t>
      </w:r>
      <w:r>
        <w:rPr>
          <w:color w:val="000000"/>
          <w:sz w:val="27"/>
          <w:szCs w:val="27"/>
        </w:rPr>
        <w:br/>
        <w:t>1.1. Правила обработки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Администрация муниципального образования).</w:t>
      </w:r>
      <w:r>
        <w:rPr>
          <w:color w:val="000000"/>
          <w:sz w:val="27"/>
          <w:szCs w:val="27"/>
        </w:rPr>
        <w:br/>
        <w:t>Настоящие Правила определяют политику Администрации муниципального образования как оператора, осуществляющего обработку персональных данных.</w:t>
      </w:r>
      <w:r>
        <w:rPr>
          <w:color w:val="000000"/>
          <w:sz w:val="27"/>
          <w:szCs w:val="27"/>
        </w:rPr>
        <w:br/>
        <w:t>Настоящие Правила разработаны в соответствии с требованиями Трудового кодекса Российской Федерации, Федерального закона от 27.07.2006 N 152-ФЗ "О персональных данных", Федерального закона от 27 июля 2006 N 149-ФЗ "Об информации, информационных технологиях и о защите информации", Постановления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21 марта 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r>
        <w:rPr>
          <w:color w:val="000000"/>
          <w:sz w:val="27"/>
          <w:szCs w:val="27"/>
        </w:rPr>
        <w:br/>
        <w:t>1.2. Действие настоящих Правил не распространяется на отношения, возникающие при:</w:t>
      </w:r>
      <w:r>
        <w:rPr>
          <w:color w:val="000000"/>
          <w:sz w:val="27"/>
          <w:szCs w:val="27"/>
        </w:rPr>
        <w:br/>
        <w:t>организации хранения, комплектования, учета и использования содержащих персональные данные документов архивного фонда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и других архивных документов в соответствии с Федеральным законом от 22.10.2004 N 125-ФЗ "Об архивном деле в Российской Федерации";</w:t>
      </w:r>
      <w:r>
        <w:rPr>
          <w:color w:val="000000"/>
          <w:sz w:val="27"/>
          <w:szCs w:val="27"/>
        </w:rPr>
        <w:br/>
        <w:t>обработке персональных данных, отнесенных в порядке, установленном Законом Российской Федерации от 21.07.1993 N 5485-1 "О государственной тайне", к сведениям, составляющим государственную тайну.</w:t>
      </w:r>
    </w:p>
    <w:p w:rsidR="00D85398" w:rsidRDefault="00D85398" w:rsidP="00D85398">
      <w:pPr>
        <w:pStyle w:val="a3"/>
        <w:rPr>
          <w:color w:val="000000"/>
          <w:sz w:val="27"/>
          <w:szCs w:val="27"/>
        </w:rPr>
      </w:pPr>
      <w:r>
        <w:rPr>
          <w:color w:val="000000"/>
          <w:sz w:val="27"/>
          <w:szCs w:val="27"/>
        </w:rPr>
        <w:t>2. Условия обработки персональных данных</w:t>
      </w:r>
      <w:r>
        <w:rPr>
          <w:color w:val="000000"/>
          <w:sz w:val="27"/>
          <w:szCs w:val="27"/>
        </w:rPr>
        <w:br/>
        <w:t>2.1. Настоящими Правилами определяется следующие цели обработки персональных данных, относительно субъектов персональных данных.</w:t>
      </w:r>
      <w:r>
        <w:rPr>
          <w:color w:val="000000"/>
          <w:sz w:val="27"/>
          <w:szCs w:val="27"/>
        </w:rPr>
        <w:br/>
        <w:t>2.2. Персональные данные главы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глава муниципального образования), муниципальных служащих Администрации муниципального образования, работников по техническому обеспечению Администрации муниципального образования (далее – работники), граждан, претендующих на замещение должностей муниципальной службы Администрации муниципального образования, лиц, подавших документы для включения в кадровый резерв Администрации муниципального образования и находящихся в кадровом резерве, лиц, замещающих должности руководителей муниципальных учреждений, предприятий и иных лиц обратившихся обрабатываются в целях обеспечения кадровой работы, в том числе в целях содействия работникам Администрации муниципального образования в прохождении службы (выполнении работы), обучении и должностном росте, формирования кадрового резерва, учета результатов исполнения работниками Администрации муниципального образования должностных обязанностей, обеспечения личной безопасности работника Администрации муниципального образования и членов его семьи, обеспечения работнику Администрации муниципального образования установленных законодательством Российской Федерации условий труда, гарантий и компенсаций, сохранности принадлежащего ему имущества и имущества Администрации муниципального образования, а также в целях противодействия коррупции.</w:t>
      </w:r>
      <w:r>
        <w:rPr>
          <w:color w:val="000000"/>
          <w:sz w:val="27"/>
          <w:szCs w:val="27"/>
        </w:rPr>
        <w:br/>
        <w:t>2.3. Персональные данные физических лиц, обратившихся в Администрацию муниципального образования в целях предоставления муниципальной услуги в письменной форме или в форме электронного документа, а также с устным обращением, обрабатываются в целях их рассмотрения и последующего уведомления о результатах рассмотрения.</w:t>
      </w:r>
      <w:r>
        <w:rPr>
          <w:color w:val="000000"/>
          <w:sz w:val="27"/>
          <w:szCs w:val="27"/>
        </w:rPr>
        <w:br/>
        <w:t>2.4. Обработка персональных данных муниципальных служащих (работников), граждан, претендующих на замещение должностей муниципальной службы, может осуществляться без согласия указанных лиц в рамках целей, определенных пунктом 2.2 настоящих Правил, в соответствии с Трудовым кодексом Российской Федерации, частью второй Налогового кодекса Российской Федерации, пунктом 2 части 1 статьи 6 и частью 2 статьи 11 Федерального закона от 27.07.2006 N 152-ФЗ "О персональных данных" и положениями Федерального закона от 02.03.2007 N 25-ФЗ "О муниципальной службе в Российской Федерации", статьей 6 Федерального закона от 06.12.2011 N 402-ФЗ "О бухгалтерском учете", Федерального закона от 01.04.1996 N 27-ФЗ "Об индивидуальном (персонифицированном) учете в системе обязательного пенсионного страхования", Федерального закона от 25.12.2008 N 273-ФЗ "О противодействии коррупции".</w:t>
      </w:r>
      <w:r>
        <w:rPr>
          <w:color w:val="000000"/>
          <w:sz w:val="27"/>
          <w:szCs w:val="27"/>
        </w:rPr>
        <w:br/>
        <w:t>2.5. Обработка специальных категорий персональных данных муниципальных служащих (работников), граждан, претендующих на замещение должностей муниципальной службы, может осуществляться без согласия указанных лиц в рамках целей, определенных пунктом 2.2 настоящих Правил, в соответствии с подпунктом 2.3 пункта 2 части 2 статьи 10 Федерального закона от 27.07.2006 N 152-ФЗ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w:t>
      </w:r>
      <w:r>
        <w:rPr>
          <w:color w:val="000000"/>
          <w:sz w:val="27"/>
          <w:szCs w:val="27"/>
        </w:rPr>
        <w:br/>
        <w:t>2.6. Обработка персональных данных муниципальных служащих (работников), граждан, претендующих на замещение должностей муниципальной службы, осуществляется при условии получения согласия указанных лиц в следующих случаях:</w:t>
      </w:r>
      <w:r>
        <w:rPr>
          <w:color w:val="000000"/>
          <w:sz w:val="27"/>
          <w:szCs w:val="27"/>
        </w:rPr>
        <w:br/>
        <w:t>- при передаче (распространении, предоставлении) персональных данных третьим лицам в случаях, не предусмотренных федеральными законами;</w:t>
      </w:r>
      <w:r>
        <w:rPr>
          <w:color w:val="000000"/>
          <w:sz w:val="27"/>
          <w:szCs w:val="27"/>
        </w:rPr>
        <w:br/>
        <w:t>- при трансграничной передаче персональных данных;</w:t>
      </w:r>
      <w:r>
        <w:rPr>
          <w:color w:val="000000"/>
          <w:sz w:val="27"/>
          <w:szCs w:val="27"/>
        </w:rPr>
        <w:br/>
        <w:t>-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r>
        <w:rPr>
          <w:color w:val="000000"/>
          <w:sz w:val="27"/>
          <w:szCs w:val="27"/>
        </w:rPr>
        <w:br/>
        <w:t>2.7. Согласие субъекта персональных данных оформляется в письменной форме, если иное не установлено Федеральным законом от 27.07.2006 N 152-ФЗ "О персональных данных".</w:t>
      </w:r>
      <w:r>
        <w:rPr>
          <w:color w:val="000000"/>
          <w:sz w:val="27"/>
          <w:szCs w:val="27"/>
        </w:rPr>
        <w:br/>
        <w:t>2.8. Обработка персональных данных муниципальных служащих (работников), граждан, претендующих на замещение должностей муниципальной службы, осуществляется муниципальными служащими и работниками Администрации муниципального образования согласно Перечню должностей Администрации муниципального образования Ненецкого автономного округа, замещение которых предусматривает осуществление обработки персональных данных либо осуществление доступа к персональным данным, утвержденному Администрацией муниципального образования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000000"/>
          <w:sz w:val="27"/>
          <w:szCs w:val="27"/>
        </w:rPr>
        <w:br/>
        <w:t>2.9. Сбор, запись, систематизация, накопление и уточнение (обновление, изменение) персональных данных муниципальных служащих (работников), граждан, претендующих на замещение должностей муниципальной службы, осуществляется путем:</w:t>
      </w:r>
      <w:r>
        <w:rPr>
          <w:color w:val="000000"/>
          <w:sz w:val="27"/>
          <w:szCs w:val="27"/>
        </w:rPr>
        <w:br/>
        <w:t>- непосредственного получения оригиналов необходимых документов (заявление, трудовая книжка и иные документы, предоставляемые в Администрацию муниципального образования);</w:t>
      </w:r>
      <w:r>
        <w:rPr>
          <w:color w:val="000000"/>
          <w:sz w:val="27"/>
          <w:szCs w:val="27"/>
        </w:rPr>
        <w:br/>
        <w:t>- копирования оригиналов документов;</w:t>
      </w:r>
      <w:r>
        <w:rPr>
          <w:color w:val="000000"/>
          <w:sz w:val="27"/>
          <w:szCs w:val="27"/>
        </w:rPr>
        <w:br/>
        <w:t>- внесения сведений в учетные формы (на бумажных и электронных носителях);</w:t>
      </w:r>
      <w:r>
        <w:rPr>
          <w:color w:val="000000"/>
          <w:sz w:val="27"/>
          <w:szCs w:val="27"/>
        </w:rPr>
        <w:br/>
        <w:t>- формирования персональных данных в ходе их обработки;</w:t>
      </w:r>
      <w:r>
        <w:rPr>
          <w:color w:val="000000"/>
          <w:sz w:val="27"/>
          <w:szCs w:val="27"/>
        </w:rPr>
        <w:br/>
        <w:t>- внесения персональных данных в информационные системы Администрации муниципального образования.</w:t>
      </w:r>
      <w:r>
        <w:rPr>
          <w:color w:val="000000"/>
          <w:sz w:val="27"/>
          <w:szCs w:val="27"/>
        </w:rPr>
        <w:br/>
        <w:t>2.10. В случае возникновения необходимости получения персональных данных муниципального служащего (работника) у третьей стороны следует известить об этом муниципального служащего (работника), получить их письменное согласие и сообщить им о целях, предполагаемых источниках и способах получения персональных данных.</w:t>
      </w:r>
      <w:r>
        <w:rPr>
          <w:color w:val="000000"/>
          <w:sz w:val="27"/>
          <w:szCs w:val="27"/>
        </w:rPr>
        <w:br/>
        <w:t>2.11. Запрещается получать, обрабатывать и приобщать к личному делу муниципальных служащих (работников), а также граждан, претендующих на замещение должностей муниципальной службы, персональные данные, касающиеся расовой, национальной принадлежности, политических взглядов, религиозных или философских убеждений, интимной жизни.</w:t>
      </w:r>
      <w:r>
        <w:rPr>
          <w:color w:val="000000"/>
          <w:sz w:val="27"/>
          <w:szCs w:val="27"/>
        </w:rPr>
        <w:br/>
        <w:t>2.12. При сборе персональных данных уполномоченные лица, осуществляющие сбор (получение) персональных данных непосредственно от муниципальных служащих (работников), граждан, претендующих на замещение должностей муниципальной службы, обязаны разъяснить указанным субъектам персональных данных юридические последствия отказа предоставить их персональные данные.</w:t>
      </w:r>
      <w:r>
        <w:rPr>
          <w:color w:val="000000"/>
          <w:sz w:val="27"/>
          <w:szCs w:val="27"/>
        </w:rPr>
        <w:br/>
        <w:t>2.13. Передача (распространение, предоставление) и использование персональных данных муниципальных служащих (работников), граждан, претендующих на замещение должностей муниципальной службы, осуществляется лишь в случаях и в порядке, предусмотренных федеральными законами.</w:t>
      </w:r>
    </w:p>
    <w:p w:rsidR="00D85398" w:rsidRDefault="00D85398" w:rsidP="00D85398">
      <w:pPr>
        <w:pStyle w:val="a3"/>
        <w:rPr>
          <w:color w:val="000000"/>
          <w:sz w:val="27"/>
          <w:szCs w:val="27"/>
        </w:rPr>
      </w:pPr>
      <w:r>
        <w:rPr>
          <w:color w:val="000000"/>
          <w:sz w:val="27"/>
          <w:szCs w:val="27"/>
        </w:rPr>
        <w:t>3. Сроки обработки и хранения персональных данных</w:t>
      </w:r>
    </w:p>
    <w:p w:rsidR="00D85398" w:rsidRDefault="00D85398" w:rsidP="00D85398">
      <w:pPr>
        <w:pStyle w:val="a3"/>
        <w:rPr>
          <w:color w:val="000000"/>
          <w:sz w:val="27"/>
          <w:szCs w:val="27"/>
        </w:rPr>
      </w:pPr>
      <w:r>
        <w:rPr>
          <w:color w:val="000000"/>
          <w:sz w:val="27"/>
          <w:szCs w:val="27"/>
        </w:rPr>
        <w:t>3.1. Сроки обработки и хранения персональных данных определяются:</w:t>
      </w:r>
      <w:r>
        <w:rPr>
          <w:color w:val="000000"/>
          <w:sz w:val="27"/>
          <w:szCs w:val="27"/>
        </w:rPr>
        <w:br/>
        <w:t>номенклатурой дел Администрации муниципального образования;</w:t>
      </w:r>
      <w:r>
        <w:rPr>
          <w:color w:val="000000"/>
          <w:sz w:val="27"/>
          <w:szCs w:val="27"/>
        </w:rPr>
        <w:br/>
        <w:t>сроком исковой давности;</w:t>
      </w:r>
      <w:r>
        <w:rPr>
          <w:color w:val="000000"/>
          <w:sz w:val="27"/>
          <w:szCs w:val="27"/>
        </w:rPr>
        <w:br/>
        <w:t>иными требованиями законодательства Российской Федерации, муниципальными правовыми актами Администрации муниципального образования.</w:t>
      </w:r>
      <w:r>
        <w:rPr>
          <w:color w:val="000000"/>
          <w:sz w:val="27"/>
          <w:szCs w:val="27"/>
        </w:rPr>
        <w:br/>
        <w:t xml:space="preserve">3.2.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color w:val="000000"/>
          <w:sz w:val="27"/>
          <w:szCs w:val="27"/>
        </w:rPr>
        <w:t>выгодоприобретателем</w:t>
      </w:r>
      <w:proofErr w:type="spellEnd"/>
      <w:r>
        <w:rPr>
          <w:color w:val="000000"/>
          <w:sz w:val="27"/>
          <w:szCs w:val="27"/>
        </w:rPr>
        <w:t xml:space="preserve"> или поручителем по которому является субъект персональных данных.</w:t>
      </w:r>
    </w:p>
    <w:p w:rsidR="00D85398" w:rsidRDefault="00D85398" w:rsidP="00D85398">
      <w:pPr>
        <w:pStyle w:val="a3"/>
        <w:rPr>
          <w:color w:val="000000"/>
          <w:sz w:val="27"/>
          <w:szCs w:val="27"/>
        </w:rPr>
      </w:pPr>
      <w:r>
        <w:rPr>
          <w:color w:val="000000"/>
          <w:sz w:val="27"/>
          <w:szCs w:val="27"/>
        </w:rPr>
        <w:t>4. Уничтожение персональных данных при достижении целей обработки</w:t>
      </w:r>
      <w:r>
        <w:rPr>
          <w:color w:val="000000"/>
          <w:sz w:val="27"/>
          <w:szCs w:val="27"/>
        </w:rPr>
        <w:br/>
        <w:t>или при наступлении иных законных оснований</w:t>
      </w:r>
      <w:r>
        <w:rPr>
          <w:color w:val="000000"/>
          <w:sz w:val="27"/>
          <w:szCs w:val="27"/>
        </w:rPr>
        <w:br/>
        <w:t>4.1.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r>
        <w:rPr>
          <w:color w:val="000000"/>
          <w:sz w:val="27"/>
          <w:szCs w:val="27"/>
        </w:rPr>
        <w:br/>
        <w:t>4.2.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или при наступлении иных законных оснований.</w:t>
      </w:r>
      <w:r>
        <w:rPr>
          <w:color w:val="000000"/>
          <w:sz w:val="27"/>
          <w:szCs w:val="27"/>
        </w:rPr>
        <w:br/>
        <w:t>4.3.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данной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Pr>
          <w:color w:val="000000"/>
          <w:sz w:val="27"/>
          <w:szCs w:val="27"/>
        </w:rPr>
        <w:br/>
        <w:t>4.4.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либо если оператор не вправе совершать обработку без согласия субъекта персональных данных, на основаниях, предусмотренных федеральным законодательством. В случае невозможности уничтожения информации в тридцатидневный срок оператор осуществляет блокирование и обеспечивает уничтожение персональных данных в срок не более чем шесть месяцев, если иной срок не установлен федеральным законодательством.</w:t>
      </w:r>
      <w:r>
        <w:rPr>
          <w:color w:val="000000"/>
          <w:sz w:val="27"/>
          <w:szCs w:val="27"/>
        </w:rPr>
        <w:br/>
        <w:t>4.5. Уничтожение обработанных персональных данных производится комиссией, утвержденной распоряжением главы муниципального образования с составлением соответствующего акта.</w:t>
      </w:r>
    </w:p>
    <w:p w:rsidR="00D85398" w:rsidRDefault="00D85398" w:rsidP="00D85398">
      <w:pPr>
        <w:pStyle w:val="a3"/>
        <w:rPr>
          <w:color w:val="000000"/>
          <w:sz w:val="27"/>
          <w:szCs w:val="27"/>
        </w:rPr>
      </w:pPr>
      <w:r>
        <w:rPr>
          <w:color w:val="000000"/>
          <w:sz w:val="27"/>
          <w:szCs w:val="27"/>
        </w:rPr>
        <w:t>5. Ответственность</w:t>
      </w:r>
      <w:r>
        <w:rPr>
          <w:color w:val="000000"/>
          <w:sz w:val="27"/>
          <w:szCs w:val="27"/>
        </w:rPr>
        <w:br/>
        <w:t>5.1. Лица, осуществляющие обработку персональных данных муниципальных служащих (работников), граждан, претендующих на замещение должностей муниципальной службы, обеспечивают обработку персональных данных в соответствии с требованиями федерального законодательства, других нормативных правовых актов Российской Федерации и несут ответственность за нарушение правил обработки персональных данных, режима защиты этих персональных данных в соответствии с законодательством Российской Федерации.</w:t>
      </w:r>
    </w:p>
    <w:p w:rsidR="00D85398" w:rsidRDefault="00D85398" w:rsidP="00D85398">
      <w:pPr>
        <w:pStyle w:val="a3"/>
        <w:jc w:val="right"/>
        <w:rPr>
          <w:color w:val="000000"/>
          <w:sz w:val="27"/>
          <w:szCs w:val="27"/>
        </w:rPr>
      </w:pPr>
      <w:r>
        <w:rPr>
          <w:color w:val="000000"/>
          <w:sz w:val="27"/>
          <w:szCs w:val="27"/>
        </w:rPr>
        <w:t>Приложение 2</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10.02.2016 № 13</w:t>
      </w:r>
    </w:p>
    <w:p w:rsidR="00D85398" w:rsidRDefault="00D85398" w:rsidP="00D85398">
      <w:pPr>
        <w:pStyle w:val="a3"/>
        <w:jc w:val="center"/>
        <w:rPr>
          <w:color w:val="000000"/>
          <w:sz w:val="27"/>
          <w:szCs w:val="27"/>
        </w:rPr>
      </w:pPr>
      <w:r>
        <w:rPr>
          <w:color w:val="000000"/>
          <w:sz w:val="27"/>
          <w:szCs w:val="27"/>
        </w:rPr>
        <w:t>Правила</w:t>
      </w:r>
      <w:r>
        <w:rPr>
          <w:color w:val="000000"/>
          <w:sz w:val="27"/>
          <w:szCs w:val="27"/>
        </w:rPr>
        <w:br/>
        <w:t>рассмотрения запросов субъектов персональных данных или их представителей</w:t>
      </w:r>
      <w:r>
        <w:rPr>
          <w:color w:val="000000"/>
          <w:sz w:val="27"/>
          <w:szCs w:val="27"/>
        </w:rPr>
        <w:br/>
        <w:t>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D85398" w:rsidRDefault="00D85398" w:rsidP="00D85398">
      <w:pPr>
        <w:pStyle w:val="a3"/>
        <w:rPr>
          <w:color w:val="000000"/>
          <w:sz w:val="27"/>
          <w:szCs w:val="27"/>
        </w:rPr>
      </w:pPr>
      <w:r>
        <w:rPr>
          <w:color w:val="000000"/>
          <w:sz w:val="27"/>
          <w:szCs w:val="27"/>
        </w:rPr>
        <w:t>1. Общие положения</w:t>
      </w:r>
      <w:r>
        <w:rPr>
          <w:color w:val="000000"/>
          <w:sz w:val="27"/>
          <w:szCs w:val="27"/>
        </w:rPr>
        <w:br/>
        <w:t>1.1. Настоящие Правила разработаны в соответствии с Трудовым кодексом Российской Федерации, Федеральным законом от 27.07.2006 N 152-ФЗ "О персональных данных" и определяют порядок обработки поступающих в Администрацию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Администрация муниципального образования) обращений субъектов персональных данных.</w:t>
      </w:r>
    </w:p>
    <w:p w:rsidR="00D85398" w:rsidRDefault="00D85398" w:rsidP="00D85398">
      <w:pPr>
        <w:pStyle w:val="a3"/>
        <w:rPr>
          <w:color w:val="000000"/>
          <w:sz w:val="27"/>
          <w:szCs w:val="27"/>
        </w:rPr>
      </w:pPr>
      <w:r>
        <w:rPr>
          <w:color w:val="000000"/>
          <w:sz w:val="27"/>
          <w:szCs w:val="27"/>
        </w:rPr>
        <w:t>2. Права субъектов персональных данных</w:t>
      </w:r>
      <w:r>
        <w:rPr>
          <w:color w:val="000000"/>
          <w:sz w:val="27"/>
          <w:szCs w:val="27"/>
        </w:rPr>
        <w:br/>
        <w:t>2.1.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r>
        <w:rPr>
          <w:color w:val="000000"/>
          <w:sz w:val="27"/>
          <w:szCs w:val="27"/>
        </w:rPr>
        <w:br/>
        <w:t>2.1.1. Подтверждение факта обработки персональных данных Администрацией муниципального образования.</w:t>
      </w:r>
      <w:r>
        <w:rPr>
          <w:color w:val="000000"/>
          <w:sz w:val="27"/>
          <w:szCs w:val="27"/>
        </w:rPr>
        <w:br/>
        <w:t>2.1.2. Правовые основания и цели обработки персональных данных Администрацией муниципального образования.</w:t>
      </w:r>
      <w:r>
        <w:rPr>
          <w:color w:val="000000"/>
          <w:sz w:val="27"/>
          <w:szCs w:val="27"/>
        </w:rPr>
        <w:br/>
        <w:t>2.1.3. Цели и применяемые Администрацией муниципального образования, способы обработки персональных данных.</w:t>
      </w:r>
      <w:r>
        <w:rPr>
          <w:color w:val="000000"/>
          <w:sz w:val="27"/>
          <w:szCs w:val="27"/>
        </w:rPr>
        <w:br/>
        <w:t>2.1.4. Наименование и место нахождения Администрации муниципального образования, сведения о лицах (за исключением уполномоченных лиц, Администрации муниципального образования), которые имеют доступ к персональным данным или которым могут быть раскрыты персональные данные на основании договора с Администрацией муниципального образования или на основании Федерального закона 27.07.2006 N 152-ФЗ "О персональных данных".</w:t>
      </w:r>
      <w:r>
        <w:rPr>
          <w:color w:val="000000"/>
          <w:sz w:val="27"/>
          <w:szCs w:val="27"/>
        </w:rPr>
        <w:br/>
        <w:t>2.1.5.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Pr>
          <w:color w:val="000000"/>
          <w:sz w:val="27"/>
          <w:szCs w:val="27"/>
        </w:rPr>
        <w:br/>
        <w:t>2.1.6. Сроки обработки персональных данных, в том числе сроки их хранения.</w:t>
      </w:r>
      <w:r>
        <w:rPr>
          <w:color w:val="000000"/>
          <w:sz w:val="27"/>
          <w:szCs w:val="27"/>
        </w:rPr>
        <w:br/>
        <w:t>2.1.7. Порядок осуществления субъектом персональных данных прав, предусмотренных Федеральным законом 27.07.2006 N 152-ФЗ "О персональных данных".</w:t>
      </w:r>
      <w:r>
        <w:rPr>
          <w:color w:val="000000"/>
          <w:sz w:val="27"/>
          <w:szCs w:val="27"/>
        </w:rPr>
        <w:br/>
        <w:t>2.1.8. Информацию об осуществленной или о предполагаемой трансграничной передаче данных.</w:t>
      </w:r>
      <w:r>
        <w:rPr>
          <w:color w:val="000000"/>
          <w:sz w:val="27"/>
          <w:szCs w:val="27"/>
        </w:rPr>
        <w:br/>
        <w:t>2.1.9. Наименование или фамилию, имя, отчество и адрес лица, осуществляющего обработку персональных данных по поручению Администрации муниципального образования, если обработка поручена или будет поручена такому лицу.</w:t>
      </w:r>
      <w:r>
        <w:rPr>
          <w:color w:val="000000"/>
          <w:sz w:val="27"/>
          <w:szCs w:val="27"/>
        </w:rPr>
        <w:br/>
        <w:t>2.1.10. Иные сведения, предусмотренные Федеральным законом 27.07.2006 N 152-ФЗ "О персональных данных" или другими федеральными законами.</w:t>
      </w:r>
      <w:r>
        <w:rPr>
          <w:color w:val="000000"/>
          <w:sz w:val="27"/>
          <w:szCs w:val="27"/>
        </w:rPr>
        <w:br/>
        <w:t>2.2.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частью 8 статьи 14 Федерального закона 27.07.2006 N 152-ФЗ "О персональных данных".</w:t>
      </w:r>
      <w:r>
        <w:rPr>
          <w:color w:val="000000"/>
          <w:sz w:val="27"/>
          <w:szCs w:val="27"/>
        </w:rPr>
        <w:br/>
        <w:t>2.3. Субъект персональных данных вправе требовать от Администрации муниципального образования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Администрация муниципального образования осуществляет обработку его персональных данных с нарушением требований Федерального закона 27.07.2006 N 152-ФЗ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муниципального образования в судебном порядке.</w:t>
      </w:r>
      <w:r>
        <w:rPr>
          <w:color w:val="000000"/>
          <w:sz w:val="27"/>
          <w:szCs w:val="27"/>
        </w:rPr>
        <w:b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85398" w:rsidRDefault="00D85398" w:rsidP="00D85398">
      <w:pPr>
        <w:pStyle w:val="a3"/>
        <w:rPr>
          <w:color w:val="000000"/>
          <w:sz w:val="27"/>
          <w:szCs w:val="27"/>
        </w:rPr>
      </w:pPr>
      <w:r>
        <w:rPr>
          <w:color w:val="000000"/>
          <w:sz w:val="27"/>
          <w:szCs w:val="27"/>
        </w:rPr>
        <w:t>3. Порядок работы с запросами, уведомлениями и иными</w:t>
      </w:r>
      <w:r>
        <w:rPr>
          <w:color w:val="000000"/>
          <w:sz w:val="27"/>
          <w:szCs w:val="27"/>
        </w:rPr>
        <w:br/>
        <w:t>обращениями субъектов персональных данных</w:t>
      </w:r>
      <w:r>
        <w:rPr>
          <w:color w:val="000000"/>
          <w:sz w:val="27"/>
          <w:szCs w:val="27"/>
        </w:rPr>
        <w:br/>
        <w:t>или их представителей</w:t>
      </w:r>
      <w:r>
        <w:rPr>
          <w:color w:val="000000"/>
          <w:sz w:val="27"/>
          <w:szCs w:val="27"/>
        </w:rPr>
        <w:br/>
        <w:t>3.1. При поступлении запроса, уведомления или иного обращения субъекта персональных данных или его представителя уполномоченными должностными лицами Администрации муниципального образования осуществляется его регистрация в журнале учета обращений субъектов персональных данных.</w:t>
      </w:r>
      <w:r>
        <w:rPr>
          <w:color w:val="000000"/>
          <w:sz w:val="27"/>
          <w:szCs w:val="27"/>
        </w:rPr>
        <w:br/>
        <w:t>3.2. Уполномоченные должностные лица Администрации муниципального образования обязаны сообщить в порядке, предусмотренном статьей 14 Федерального закона 27.07.2006 N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r>
        <w:rPr>
          <w:color w:val="000000"/>
          <w:sz w:val="27"/>
          <w:szCs w:val="27"/>
        </w:rPr>
        <w:br/>
        <w:t>3.3.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муниципального образования обязаны дать в письменной форме мотивированный ответ, содержащий ссылку на положение части 8 статьи 14 Федерального закона 27.07.2006 N 152-ФЗ "О персональных данных"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r>
        <w:rPr>
          <w:color w:val="000000"/>
          <w:sz w:val="27"/>
          <w:szCs w:val="27"/>
        </w:rPr>
        <w:br/>
        <w:t>3.4. Уполномоченные должностные лица Администрации муниципального образования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муниципального образования обеспечивают внесение в них необходимых изменений.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муниципального образования обязаны уничтожить такие персональные данные. Уполномоченные должностные лица Администрации муниципального образования обязаны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85398" w:rsidRDefault="00D85398" w:rsidP="00D85398">
      <w:pPr>
        <w:pStyle w:val="a3"/>
        <w:jc w:val="right"/>
        <w:rPr>
          <w:color w:val="000000"/>
          <w:sz w:val="27"/>
          <w:szCs w:val="27"/>
        </w:rPr>
      </w:pPr>
      <w:r>
        <w:rPr>
          <w:color w:val="000000"/>
          <w:sz w:val="27"/>
          <w:szCs w:val="27"/>
        </w:rPr>
        <w:t>Приложение 3</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10.02.2016 № 13</w:t>
      </w:r>
    </w:p>
    <w:p w:rsidR="00D85398" w:rsidRDefault="00D85398" w:rsidP="00D85398">
      <w:pPr>
        <w:pStyle w:val="a3"/>
        <w:jc w:val="center"/>
        <w:rPr>
          <w:color w:val="000000"/>
          <w:sz w:val="27"/>
          <w:szCs w:val="27"/>
        </w:rPr>
      </w:pPr>
      <w:r>
        <w:rPr>
          <w:color w:val="000000"/>
          <w:sz w:val="27"/>
          <w:szCs w:val="27"/>
        </w:rPr>
        <w:t>Правила</w:t>
      </w:r>
      <w:r>
        <w:rPr>
          <w:color w:val="000000"/>
          <w:sz w:val="27"/>
          <w:szCs w:val="27"/>
        </w:rPr>
        <w:br/>
        <w:t>осуществления внутреннего контроля соответствия обработки персональных данных требованиям к защите персональных данных,</w:t>
      </w:r>
      <w:r>
        <w:rPr>
          <w:color w:val="000000"/>
          <w:sz w:val="27"/>
          <w:szCs w:val="27"/>
        </w:rPr>
        <w:br/>
        <w:t>установленным Федеральным законом "О персональных данных"</w:t>
      </w:r>
      <w:r>
        <w:rPr>
          <w:color w:val="000000"/>
          <w:sz w:val="27"/>
          <w:szCs w:val="27"/>
        </w:rPr>
        <w:br/>
        <w:t>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D85398" w:rsidRDefault="00D85398" w:rsidP="00D85398">
      <w:pPr>
        <w:pStyle w:val="a3"/>
        <w:rPr>
          <w:color w:val="000000"/>
          <w:sz w:val="27"/>
          <w:szCs w:val="27"/>
        </w:rPr>
      </w:pPr>
      <w:r>
        <w:rPr>
          <w:color w:val="000000"/>
          <w:sz w:val="27"/>
          <w:szCs w:val="27"/>
        </w:rPr>
        <w:t>1. 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Администрация муниципального образования).</w:t>
      </w:r>
      <w:r>
        <w:rPr>
          <w:color w:val="000000"/>
          <w:sz w:val="27"/>
          <w:szCs w:val="27"/>
        </w:rPr>
        <w:br/>
        <w:t>2. Настоящие Правила разработаны в соответствии Федеральным законом от 27.07.2006 N 152-ФЗ "О персональных данных", Федерального закона от 02.03.2006 N 25-ФЗ "О муниципальной службе в Российской Федерации",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w:t>
      </w:r>
      <w:r>
        <w:rPr>
          <w:color w:val="000000"/>
          <w:sz w:val="27"/>
          <w:szCs w:val="27"/>
        </w:rPr>
        <w:br/>
        <w:t>3.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соблюдения условий обработки персональных данных.</w:t>
      </w:r>
      <w:r>
        <w:rPr>
          <w:color w:val="000000"/>
          <w:sz w:val="27"/>
          <w:szCs w:val="27"/>
        </w:rPr>
        <w:br/>
        <w:t>4. Проверки осуществляются ответственным за организацию обработки персональных данных в Администрации муниципального образования либо комиссией, образуемой распоряжением Администрацией муниципального образования.</w:t>
      </w:r>
      <w:r>
        <w:rPr>
          <w:color w:val="000000"/>
          <w:sz w:val="27"/>
          <w:szCs w:val="27"/>
        </w:rPr>
        <w:br/>
        <w:t>5. В проведении проверки не может участвовать уполномоченное лицо Администрации муниципального образования, прямо или косвенно заинтересованный в ее результатах.</w:t>
      </w:r>
      <w:r>
        <w:rPr>
          <w:color w:val="000000"/>
          <w:sz w:val="27"/>
          <w:szCs w:val="27"/>
        </w:rPr>
        <w:br/>
        <w:t>6. Проверки соответствия обработки персональных данных установленным требованиям в Администрации муниципального образования проводятся на основании утвержденного главой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глава муниципального образования)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муниципального образования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r>
        <w:rPr>
          <w:color w:val="000000"/>
          <w:sz w:val="27"/>
          <w:szCs w:val="27"/>
        </w:rPr>
        <w:br/>
        <w:t>7.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r>
        <w:rPr>
          <w:color w:val="000000"/>
          <w:sz w:val="27"/>
          <w:szCs w:val="27"/>
        </w:rPr>
        <w:b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r>
        <w:rPr>
          <w:color w:val="000000"/>
          <w:sz w:val="27"/>
          <w:szCs w:val="27"/>
        </w:rPr>
        <w:br/>
        <w:t>- порядок и условия применения средств защиты информации;</w:t>
      </w:r>
      <w:r>
        <w:rPr>
          <w:color w:val="000000"/>
          <w:sz w:val="27"/>
          <w:szCs w:val="27"/>
        </w:rPr>
        <w:b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r>
        <w:rPr>
          <w:color w:val="000000"/>
          <w:sz w:val="27"/>
          <w:szCs w:val="27"/>
        </w:rPr>
        <w:br/>
        <w:t>- состояние учета машинных носителей персональных данных;</w:t>
      </w:r>
      <w:r>
        <w:rPr>
          <w:color w:val="000000"/>
          <w:sz w:val="27"/>
          <w:szCs w:val="27"/>
        </w:rPr>
        <w:br/>
        <w:t>- соблюдение правил доступа к персональным данным;</w:t>
      </w:r>
      <w:r>
        <w:rPr>
          <w:color w:val="000000"/>
          <w:sz w:val="27"/>
          <w:szCs w:val="27"/>
        </w:rPr>
        <w:br/>
        <w:t>- наличие (отсутствие) фактов несанкционированного доступа к персональным данным и принятие необходимых мер;</w:t>
      </w:r>
      <w:r>
        <w:rPr>
          <w:color w:val="000000"/>
          <w:sz w:val="27"/>
          <w:szCs w:val="27"/>
        </w:rPr>
        <w:br/>
        <w:t>- наличие мероприятий по восстановлению персональных данных, модифицированных или уничтоженных вследствие несанкционированного доступа к ним;</w:t>
      </w:r>
      <w:r>
        <w:rPr>
          <w:color w:val="000000"/>
          <w:sz w:val="27"/>
          <w:szCs w:val="27"/>
        </w:rPr>
        <w:br/>
        <w:t>- осуществление мероприятий по обеспечению целостности персональных данных.</w:t>
      </w:r>
      <w:r>
        <w:rPr>
          <w:color w:val="000000"/>
          <w:sz w:val="27"/>
          <w:szCs w:val="27"/>
        </w:rPr>
        <w:br/>
        <w:t>8. Ответственный за организацию обработки персональных данных в Администрации муниципального образования (либо комиссия) имеет право:</w:t>
      </w:r>
      <w:r>
        <w:rPr>
          <w:color w:val="000000"/>
          <w:sz w:val="27"/>
          <w:szCs w:val="27"/>
        </w:rPr>
        <w:br/>
        <w:t>запрашивать у сотрудников Администрации муниципального образования информацию, необходимую для реализации полномочий;</w:t>
      </w:r>
      <w:r>
        <w:rPr>
          <w:color w:val="000000"/>
          <w:sz w:val="27"/>
          <w:szCs w:val="27"/>
        </w:rPr>
        <w:br/>
        <w:t>требовать от уполномоченных на обработку персональных данных уполномоченных лиц уточнения, блокирования или уничтожения недостоверных или полученных незаконным путем персональных данных;</w:t>
      </w:r>
      <w:r>
        <w:rPr>
          <w:color w:val="000000"/>
          <w:sz w:val="27"/>
          <w:szCs w:val="27"/>
        </w:rPr>
        <w:b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r>
        <w:rPr>
          <w:color w:val="000000"/>
          <w:sz w:val="27"/>
          <w:szCs w:val="27"/>
        </w:rPr>
        <w:br/>
        <w:t>вносить главе муниципального образования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r>
        <w:rPr>
          <w:color w:val="000000"/>
          <w:sz w:val="27"/>
          <w:szCs w:val="27"/>
        </w:rPr>
        <w:br/>
        <w:t>вносить главе муниципального образования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r>
        <w:rPr>
          <w:color w:val="000000"/>
          <w:sz w:val="27"/>
          <w:szCs w:val="27"/>
        </w:rPr>
        <w:br/>
        <w:t>9. В отношении персональных данных, ставших известными ответственному лицу за организацию обработки персональных данных в Администрации муниципального образования (либо комиссии) в ходе проведения мероприятий внутреннего контроля, должна обеспечиваться конфиденциальность персональных данных.</w:t>
      </w:r>
      <w:r>
        <w:rPr>
          <w:color w:val="000000"/>
          <w:sz w:val="27"/>
          <w:szCs w:val="27"/>
        </w:rPr>
        <w:br/>
        <w:t>10.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представляет главе муниципального образования письменное заключение.</w:t>
      </w:r>
    </w:p>
    <w:p w:rsidR="00D85398" w:rsidRDefault="00D85398" w:rsidP="00D85398">
      <w:pPr>
        <w:pStyle w:val="a3"/>
        <w:jc w:val="right"/>
        <w:rPr>
          <w:color w:val="000000"/>
          <w:sz w:val="27"/>
          <w:szCs w:val="27"/>
        </w:rPr>
      </w:pPr>
      <w:r>
        <w:rPr>
          <w:color w:val="000000"/>
          <w:sz w:val="27"/>
          <w:szCs w:val="27"/>
        </w:rPr>
        <w:t>Приложение 4</w:t>
      </w:r>
      <w:r>
        <w:rPr>
          <w:color w:val="000000"/>
          <w:sz w:val="27"/>
          <w:szCs w:val="27"/>
        </w:rPr>
        <w:br/>
        <w:t>к Постановлению Администрации</w:t>
      </w:r>
      <w:r>
        <w:rPr>
          <w:color w:val="000000"/>
          <w:sz w:val="27"/>
          <w:szCs w:val="27"/>
        </w:rPr>
        <w:br/>
        <w:t>МО «</w:t>
      </w:r>
      <w:proofErr w:type="spellStart"/>
      <w:r>
        <w:rPr>
          <w:color w:val="000000"/>
          <w:sz w:val="27"/>
          <w:szCs w:val="27"/>
        </w:rPr>
        <w:t>Андегский</w:t>
      </w:r>
      <w:proofErr w:type="spellEnd"/>
      <w:r>
        <w:rPr>
          <w:color w:val="000000"/>
          <w:sz w:val="27"/>
          <w:szCs w:val="27"/>
        </w:rPr>
        <w:t xml:space="preserve"> сельсовет» НАО</w:t>
      </w:r>
      <w:r>
        <w:rPr>
          <w:color w:val="000000"/>
          <w:sz w:val="27"/>
          <w:szCs w:val="27"/>
        </w:rPr>
        <w:br/>
        <w:t>от 10.02.2016 № 13</w:t>
      </w:r>
    </w:p>
    <w:p w:rsidR="00D85398" w:rsidRDefault="00D85398" w:rsidP="00D85398">
      <w:pPr>
        <w:pStyle w:val="a3"/>
        <w:jc w:val="center"/>
        <w:rPr>
          <w:color w:val="000000"/>
          <w:sz w:val="27"/>
          <w:szCs w:val="27"/>
        </w:rPr>
      </w:pPr>
      <w:r>
        <w:rPr>
          <w:color w:val="000000"/>
          <w:sz w:val="27"/>
          <w:szCs w:val="27"/>
        </w:rPr>
        <w:t>Правила</w:t>
      </w:r>
      <w:r>
        <w:rPr>
          <w:color w:val="000000"/>
          <w:sz w:val="27"/>
          <w:szCs w:val="27"/>
        </w:rPr>
        <w:br/>
        <w:t>работы с обезличенными данными в случае обезличивания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w:t>
      </w:r>
      <w:r>
        <w:rPr>
          <w:color w:val="000000"/>
          <w:sz w:val="27"/>
          <w:szCs w:val="27"/>
        </w:rPr>
        <w:br/>
        <w:t>Ненецкого автономного округа</w:t>
      </w:r>
    </w:p>
    <w:p w:rsidR="00D85398" w:rsidRDefault="00D85398" w:rsidP="00D85398">
      <w:pPr>
        <w:pStyle w:val="a3"/>
        <w:rPr>
          <w:color w:val="000000"/>
          <w:sz w:val="27"/>
          <w:szCs w:val="27"/>
        </w:rPr>
      </w:pPr>
      <w:r>
        <w:rPr>
          <w:color w:val="000000"/>
          <w:sz w:val="27"/>
          <w:szCs w:val="27"/>
        </w:rPr>
        <w:t>1. Общие положения</w:t>
      </w:r>
      <w:r>
        <w:rPr>
          <w:color w:val="000000"/>
          <w:sz w:val="27"/>
          <w:szCs w:val="27"/>
        </w:rPr>
        <w:br/>
        <w:t>1.1. Настоящие Правила работы с обезличенными данными в случае обезличивания персональных данных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 (далее – Правила) разработаны в соответствии с Федеральным законом от 27.07.2006 г. 152-ФЗ "О персональных данных",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в Администрации муниципального образования «</w:t>
      </w:r>
      <w:proofErr w:type="spellStart"/>
      <w:r>
        <w:rPr>
          <w:color w:val="000000"/>
          <w:sz w:val="27"/>
          <w:szCs w:val="27"/>
        </w:rPr>
        <w:t>Андегский</w:t>
      </w:r>
      <w:proofErr w:type="spellEnd"/>
      <w:r>
        <w:rPr>
          <w:color w:val="000000"/>
          <w:sz w:val="27"/>
          <w:szCs w:val="27"/>
        </w:rPr>
        <w:t xml:space="preserve"> сельсовет» Ненецкого автономного округа.</w:t>
      </w:r>
      <w:r>
        <w:rPr>
          <w:color w:val="000000"/>
          <w:sz w:val="27"/>
          <w:szCs w:val="27"/>
        </w:rPr>
        <w:br/>
        <w:t>1.2. Для целей настоящих Правил используются понятия, определенные Федеральным законом от 27.07.2006 152 - ФЗ "О персональных данных".</w:t>
      </w:r>
    </w:p>
    <w:p w:rsidR="00D85398" w:rsidRDefault="00D85398" w:rsidP="00D85398">
      <w:pPr>
        <w:pStyle w:val="a3"/>
        <w:rPr>
          <w:color w:val="000000"/>
          <w:sz w:val="27"/>
          <w:szCs w:val="27"/>
        </w:rPr>
      </w:pPr>
      <w:r>
        <w:rPr>
          <w:color w:val="000000"/>
          <w:sz w:val="27"/>
          <w:szCs w:val="27"/>
        </w:rPr>
        <w:t>2. Порядок работы с обезличенными персональными данными</w:t>
      </w:r>
      <w:r>
        <w:rPr>
          <w:color w:val="000000"/>
          <w:sz w:val="27"/>
          <w:szCs w:val="27"/>
        </w:rPr>
        <w:br/>
        <w:t>2.1. Обезличенные персональные данные конфиденциальны и не подлежат разглашению.</w:t>
      </w:r>
      <w:r>
        <w:rPr>
          <w:color w:val="000000"/>
          <w:sz w:val="27"/>
          <w:szCs w:val="27"/>
        </w:rPr>
        <w:br/>
        <w:t>2.2. Обезличенные персональные данные могут обрабатываться с использованием и без использования средств автоматизации.</w:t>
      </w:r>
      <w:r>
        <w:rPr>
          <w:color w:val="000000"/>
          <w:sz w:val="27"/>
          <w:szCs w:val="27"/>
        </w:rPr>
        <w:br/>
        <w:t>2.3. При обработке обезличенных персональных данных с использованием средств автоматизации необходимо соблюдение парольной защиты средств автоматизации, идентификации пользователей в локальной сети, правил работы со съемными носителями (в случае их использования), правил резервного копирования, а также порядка доступа в помещения, где расположены информационные системы персональных данных,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 Указанный порядок доступа обеспечивается в том числе:</w:t>
      </w:r>
      <w:r>
        <w:rPr>
          <w:color w:val="000000"/>
          <w:sz w:val="27"/>
          <w:szCs w:val="27"/>
        </w:rPr>
        <w:br/>
        <w:t>запиранием помещения на ключ, в том числе при выходе из него в рабочее время;</w:t>
      </w:r>
      <w:r>
        <w:rPr>
          <w:color w:val="000000"/>
          <w:sz w:val="27"/>
          <w:szCs w:val="27"/>
        </w:rPr>
        <w:br/>
        <w:t>закрытием металлических шкафов и сейфов, где хранятся носители информации, содержащие обезличенные персональные данные, во время отсутствия в помещении уполномоченных лиц, ответственных за проведение мероприятий по обезличиванию обрабатываемых персональных данных.</w:t>
      </w:r>
      <w:r>
        <w:rPr>
          <w:color w:val="000000"/>
          <w:sz w:val="27"/>
          <w:szCs w:val="27"/>
        </w:rPr>
        <w:br/>
        <w:t>2.4. При обработке обезличенных персональных данных без использования средств автоматизации необходимо соблюдение правил хранения бумажных носителей и порядка доступа в помещения, где они хранятся, предусмотренного подпунктом 2.3 настоящих Правил, в целях исключения несанкционированного доступа к обезличенным персональным данным, а также исключения возможности их несанкционированного уничтожения, изменения, блокирования, копирования, распространения, а также от неправомерных действий в отношении обезличенных персональных данных.</w:t>
      </w:r>
    </w:p>
    <w:p w:rsidR="00450AD0" w:rsidRDefault="00450AD0"/>
    <w:sectPr w:rsidR="00450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D85398"/>
    <w:rsid w:val="00450AD0"/>
    <w:rsid w:val="00D85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3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1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5032</Words>
  <Characters>28689</Characters>
  <Application>Microsoft Office Word</Application>
  <DocSecurity>0</DocSecurity>
  <Lines>239</Lines>
  <Paragraphs>67</Paragraphs>
  <ScaleCrop>false</ScaleCrop>
  <Company>Microsoft</Company>
  <LinksUpToDate>false</LinksUpToDate>
  <CharactersWithSpaces>33654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2022-09-29T10:03:00Z</dcterms:created>
  <dcterms:modified xsi:type="dcterms:W3CDTF">2022-09-29T10:03:00Z</dcterms:modified>
</cp:coreProperties>
</file>