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BA" w:rsidRDefault="006D0BBA" w:rsidP="006D0BBA">
      <w:pPr>
        <w:pStyle w:val="a3"/>
        <w:jc w:val="center"/>
        <w:rPr>
          <w:color w:val="000000"/>
          <w:sz w:val="27"/>
          <w:szCs w:val="27"/>
        </w:rPr>
      </w:pPr>
      <w:r>
        <w:rPr>
          <w:rStyle w:val="a4"/>
          <w:color w:val="000000"/>
          <w:sz w:val="27"/>
          <w:szCs w:val="27"/>
        </w:rPr>
        <w:t>СОВЕТ ДЕПУТАТОВ МУНИЦИПАЛЬНОГО ОБРАЗОВАНИЯ</w:t>
      </w:r>
      <w:r>
        <w:rPr>
          <w:color w:val="000000"/>
          <w:sz w:val="27"/>
          <w:szCs w:val="27"/>
        </w:rPr>
        <w:br/>
      </w:r>
      <w:r>
        <w:rPr>
          <w:rStyle w:val="a4"/>
          <w:color w:val="000000"/>
          <w:sz w:val="27"/>
          <w:szCs w:val="27"/>
        </w:rPr>
        <w:t>«АНДЕГСКИЙ СЕЛЬСОВЕТ»</w:t>
      </w:r>
      <w:r>
        <w:rPr>
          <w:color w:val="000000"/>
          <w:sz w:val="27"/>
          <w:szCs w:val="27"/>
        </w:rPr>
        <w:br/>
      </w:r>
      <w:r>
        <w:rPr>
          <w:rStyle w:val="a4"/>
          <w:color w:val="000000"/>
          <w:sz w:val="27"/>
          <w:szCs w:val="27"/>
        </w:rPr>
        <w:t>НЕНЕЦКОГО АВТОНОМНОГО ОКРУГА</w:t>
      </w:r>
    </w:p>
    <w:p w:rsidR="006D0BBA" w:rsidRDefault="006D0BBA" w:rsidP="006D0BBA">
      <w:pPr>
        <w:pStyle w:val="a3"/>
        <w:jc w:val="center"/>
        <w:rPr>
          <w:color w:val="000000"/>
          <w:sz w:val="27"/>
          <w:szCs w:val="27"/>
        </w:rPr>
      </w:pPr>
      <w:r>
        <w:rPr>
          <w:rStyle w:val="a4"/>
          <w:color w:val="000000"/>
          <w:sz w:val="27"/>
          <w:szCs w:val="27"/>
        </w:rPr>
        <w:t>Сорок третье заседание 5 – го созыва</w:t>
      </w:r>
    </w:p>
    <w:p w:rsidR="006D0BBA" w:rsidRDefault="006D0BBA" w:rsidP="006D0BBA">
      <w:pPr>
        <w:pStyle w:val="a3"/>
        <w:jc w:val="center"/>
        <w:rPr>
          <w:color w:val="000000"/>
          <w:sz w:val="27"/>
          <w:szCs w:val="27"/>
        </w:rPr>
      </w:pPr>
      <w:r>
        <w:rPr>
          <w:rStyle w:val="a4"/>
          <w:color w:val="000000"/>
          <w:sz w:val="27"/>
          <w:szCs w:val="27"/>
        </w:rPr>
        <w:t>РЕШЕНИЕ</w:t>
      </w:r>
      <w:r>
        <w:rPr>
          <w:color w:val="000000"/>
          <w:sz w:val="27"/>
          <w:szCs w:val="27"/>
        </w:rPr>
        <w:br/>
      </w:r>
      <w:r>
        <w:rPr>
          <w:rStyle w:val="a4"/>
          <w:color w:val="000000"/>
          <w:sz w:val="27"/>
          <w:szCs w:val="27"/>
        </w:rPr>
        <w:t>от 09 сентября 2016 года № 3</w:t>
      </w:r>
    </w:p>
    <w:p w:rsidR="006D0BBA" w:rsidRDefault="006D0BBA" w:rsidP="006D0BBA">
      <w:pPr>
        <w:pStyle w:val="a3"/>
        <w:jc w:val="center"/>
        <w:rPr>
          <w:color w:val="000000"/>
          <w:sz w:val="27"/>
          <w:szCs w:val="27"/>
        </w:rPr>
      </w:pPr>
      <w:r>
        <w:rPr>
          <w:color w:val="000000"/>
          <w:sz w:val="27"/>
          <w:szCs w:val="27"/>
        </w:rPr>
        <w:br/>
      </w:r>
      <w:r>
        <w:rPr>
          <w:rStyle w:val="a4"/>
          <w:color w:val="000000"/>
          <w:sz w:val="27"/>
          <w:szCs w:val="27"/>
        </w:rPr>
        <w:t>Об утверждении Положения «О коммерческом найме жилых помещений муниципального образования «</w:t>
      </w:r>
      <w:proofErr w:type="spellStart"/>
      <w:r>
        <w:rPr>
          <w:rStyle w:val="a4"/>
          <w:color w:val="000000"/>
          <w:sz w:val="27"/>
          <w:szCs w:val="27"/>
        </w:rPr>
        <w:t>Андегский</w:t>
      </w:r>
      <w:proofErr w:type="spellEnd"/>
      <w:r>
        <w:rPr>
          <w:rStyle w:val="a4"/>
          <w:color w:val="000000"/>
          <w:sz w:val="27"/>
          <w:szCs w:val="27"/>
        </w:rPr>
        <w:t xml:space="preserve"> сельсовет» Ненецкого автономного округа.</w:t>
      </w:r>
    </w:p>
    <w:p w:rsidR="006D0BBA" w:rsidRDefault="006D0BBA" w:rsidP="006D0BBA">
      <w:pPr>
        <w:pStyle w:val="a3"/>
        <w:jc w:val="both"/>
        <w:rPr>
          <w:color w:val="000000"/>
          <w:sz w:val="27"/>
          <w:szCs w:val="27"/>
        </w:rPr>
      </w:pPr>
      <w:r>
        <w:rPr>
          <w:color w:val="000000"/>
          <w:sz w:val="27"/>
          <w:szCs w:val="27"/>
        </w:rPr>
        <w:br/>
        <w:t>В соответствии с главой 35 Гражданского кодекса Российской Федерации, Жилищным кодексом Российской Федерации ", Совет депутатов МО «</w:t>
      </w:r>
      <w:proofErr w:type="spellStart"/>
      <w:r>
        <w:rPr>
          <w:color w:val="000000"/>
          <w:sz w:val="27"/>
          <w:szCs w:val="27"/>
        </w:rPr>
        <w:t>Андегский</w:t>
      </w:r>
      <w:proofErr w:type="spellEnd"/>
      <w:r>
        <w:rPr>
          <w:color w:val="000000"/>
          <w:sz w:val="27"/>
          <w:szCs w:val="27"/>
        </w:rPr>
        <w:t xml:space="preserve"> сельсовет» РЕШИЛ:</w:t>
      </w:r>
      <w:r>
        <w:rPr>
          <w:color w:val="000000"/>
          <w:sz w:val="27"/>
          <w:szCs w:val="27"/>
        </w:rPr>
        <w:br/>
        <w:t>1. Утвердить прилагаемое Положение «О коммерческом найме жилых помещений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6D0BBA" w:rsidRDefault="006D0BBA" w:rsidP="006D0BBA">
      <w:pPr>
        <w:pStyle w:val="a3"/>
        <w:jc w:val="both"/>
        <w:rPr>
          <w:color w:val="000000"/>
          <w:sz w:val="27"/>
          <w:szCs w:val="27"/>
        </w:rPr>
      </w:pPr>
      <w:r>
        <w:rPr>
          <w:color w:val="000000"/>
          <w:sz w:val="27"/>
          <w:szCs w:val="27"/>
        </w:rPr>
        <w:t>2. Настоящее решение вступает в силу после его официального опубликования (обнародования).</w:t>
      </w:r>
    </w:p>
    <w:p w:rsidR="006D0BBA" w:rsidRDefault="006D0BBA" w:rsidP="006D0BBA">
      <w:pPr>
        <w:pStyle w:val="a3"/>
        <w:jc w:val="both"/>
        <w:rPr>
          <w:color w:val="000000"/>
          <w:sz w:val="27"/>
          <w:szCs w:val="27"/>
        </w:rPr>
      </w:pPr>
      <w:r>
        <w:rPr>
          <w:color w:val="000000"/>
          <w:sz w:val="27"/>
          <w:szCs w:val="27"/>
        </w:rPr>
        <w:t> </w:t>
      </w:r>
    </w:p>
    <w:p w:rsidR="006D0BBA" w:rsidRDefault="006D0BBA" w:rsidP="006D0BBA">
      <w:pPr>
        <w:pStyle w:val="a3"/>
        <w:jc w:val="both"/>
        <w:rPr>
          <w:color w:val="000000"/>
          <w:sz w:val="27"/>
          <w:szCs w:val="27"/>
        </w:rPr>
      </w:pPr>
      <w:r>
        <w:rPr>
          <w:color w:val="000000"/>
          <w:sz w:val="27"/>
          <w:szCs w:val="27"/>
        </w:rPr>
        <w:br/>
        <w:t>Глава МО</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6D0BBA" w:rsidRDefault="006D0BBA" w:rsidP="006D0BBA">
      <w:pPr>
        <w:pStyle w:val="a3"/>
        <w:jc w:val="both"/>
        <w:rPr>
          <w:color w:val="000000"/>
          <w:sz w:val="27"/>
          <w:szCs w:val="27"/>
        </w:rPr>
      </w:pPr>
      <w:r>
        <w:rPr>
          <w:color w:val="000000"/>
          <w:sz w:val="27"/>
          <w:szCs w:val="27"/>
        </w:rPr>
        <w:t> </w:t>
      </w:r>
    </w:p>
    <w:p w:rsidR="006D0BBA" w:rsidRDefault="006D0BBA" w:rsidP="006D0BBA">
      <w:pPr>
        <w:pStyle w:val="a3"/>
        <w:jc w:val="right"/>
        <w:rPr>
          <w:color w:val="000000"/>
          <w:sz w:val="27"/>
          <w:szCs w:val="27"/>
        </w:rPr>
      </w:pPr>
      <w:r>
        <w:rPr>
          <w:color w:val="000000"/>
          <w:sz w:val="27"/>
          <w:szCs w:val="27"/>
        </w:rPr>
        <w:t>Утверждено</w:t>
      </w:r>
      <w:r>
        <w:rPr>
          <w:color w:val="000000"/>
          <w:sz w:val="27"/>
          <w:szCs w:val="27"/>
        </w:rPr>
        <w:br/>
        <w:t>Решением Совета депутатов</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08.09.2016 № 3</w:t>
      </w:r>
    </w:p>
    <w:p w:rsidR="006D0BBA" w:rsidRDefault="006D0BBA" w:rsidP="006D0BBA">
      <w:pPr>
        <w:pStyle w:val="a3"/>
        <w:jc w:val="center"/>
        <w:rPr>
          <w:color w:val="000000"/>
          <w:sz w:val="27"/>
          <w:szCs w:val="27"/>
        </w:rPr>
      </w:pPr>
      <w:r>
        <w:rPr>
          <w:color w:val="000000"/>
          <w:sz w:val="27"/>
          <w:szCs w:val="27"/>
        </w:rPr>
        <w:br/>
        <w:t>Положение «О коммерческом найме жилых помещений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6D0BBA" w:rsidRDefault="006D0BBA" w:rsidP="006D0BBA">
      <w:pPr>
        <w:pStyle w:val="a3"/>
        <w:jc w:val="both"/>
        <w:rPr>
          <w:color w:val="000000"/>
          <w:sz w:val="27"/>
          <w:szCs w:val="27"/>
        </w:rPr>
      </w:pPr>
      <w:r>
        <w:rPr>
          <w:color w:val="000000"/>
          <w:sz w:val="27"/>
          <w:szCs w:val="27"/>
        </w:rPr>
        <w:br/>
        <w:t>1. Общие положения</w:t>
      </w:r>
    </w:p>
    <w:p w:rsidR="006D0BBA" w:rsidRDefault="006D0BBA" w:rsidP="006D0BBA">
      <w:pPr>
        <w:pStyle w:val="a3"/>
        <w:jc w:val="both"/>
        <w:rPr>
          <w:color w:val="000000"/>
          <w:sz w:val="27"/>
          <w:szCs w:val="27"/>
        </w:rPr>
      </w:pPr>
      <w:r>
        <w:rPr>
          <w:color w:val="000000"/>
          <w:sz w:val="27"/>
          <w:szCs w:val="27"/>
        </w:rPr>
        <w:t>1.1. Настоящее Положение определяет условия и порядок предоставления гражданам жилых помещений по договорам коммерческого найма, находящихся в собственности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муниципальное образование).</w:t>
      </w:r>
      <w:r>
        <w:rPr>
          <w:color w:val="000000"/>
          <w:sz w:val="27"/>
          <w:szCs w:val="27"/>
        </w:rPr>
        <w:br/>
        <w:t>1.2. Использование жилого помещения, допускается только после отнесения такого помещения к муниципальному жилищному фонду коммерческого использования.</w:t>
      </w:r>
      <w:r>
        <w:rPr>
          <w:color w:val="000000"/>
          <w:sz w:val="27"/>
          <w:szCs w:val="27"/>
        </w:rPr>
        <w:br/>
        <w:t>Включение и исключение жилого помещения из указанного фонда осуществляется на основании постановления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муниципальное образование) и не может превышать 10% от общей площади муниципального жилья, находящегося в эксплуатации.</w:t>
      </w:r>
      <w:r>
        <w:rPr>
          <w:color w:val="000000"/>
          <w:sz w:val="27"/>
          <w:szCs w:val="27"/>
        </w:rPr>
        <w:br/>
      </w:r>
      <w:proofErr w:type="spellStart"/>
      <w:r>
        <w:rPr>
          <w:color w:val="000000"/>
          <w:sz w:val="27"/>
          <w:szCs w:val="27"/>
        </w:rPr>
        <w:t>Наймодателем</w:t>
      </w:r>
      <w:proofErr w:type="spellEnd"/>
      <w:r>
        <w:rPr>
          <w:color w:val="000000"/>
          <w:sz w:val="27"/>
          <w:szCs w:val="27"/>
        </w:rPr>
        <w:t xml:space="preserve"> жилого помещения является Администрация муниципального образования.</w:t>
      </w:r>
      <w:r>
        <w:rPr>
          <w:color w:val="000000"/>
          <w:sz w:val="27"/>
          <w:szCs w:val="27"/>
        </w:rPr>
        <w:br/>
        <w:t>1.3. Объектом договора коммерческого найма жилых помещений может быть изолированное жилое помещение, пригодное для проживания, в виде отдельной квартиры или комнаты, благоустроенное применительно к условиям муниципального образования и отвечающее санитарным и техническим нормам.</w:t>
      </w:r>
      <w:r>
        <w:rPr>
          <w:color w:val="000000"/>
          <w:sz w:val="27"/>
          <w:szCs w:val="27"/>
        </w:rPr>
        <w:br/>
        <w:t xml:space="preserve">При вселении в жилое помещение и выселении оформляются акты технического состояния и приема-передачи жилого помещения. Акт оформляется </w:t>
      </w:r>
      <w:proofErr w:type="spellStart"/>
      <w:r>
        <w:rPr>
          <w:color w:val="000000"/>
          <w:sz w:val="27"/>
          <w:szCs w:val="27"/>
        </w:rPr>
        <w:t>наймодателем</w:t>
      </w:r>
      <w:proofErr w:type="spellEnd"/>
      <w:r>
        <w:rPr>
          <w:color w:val="000000"/>
          <w:sz w:val="27"/>
          <w:szCs w:val="27"/>
        </w:rPr>
        <w:t xml:space="preserve"> жилого помещения по договору коммерческого найма по форме согласно приложению 1 к настоящему Положению.</w:t>
      </w:r>
      <w:r>
        <w:rPr>
          <w:color w:val="000000"/>
          <w:sz w:val="27"/>
          <w:szCs w:val="27"/>
        </w:rPr>
        <w:br/>
        <w:t>1.4.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w:t>
      </w:r>
      <w:r>
        <w:rPr>
          <w:color w:val="000000"/>
          <w:sz w:val="27"/>
          <w:szCs w:val="27"/>
        </w:rPr>
        <w:br/>
        <w:t>1.5. Жилое помещение, передаваемое по договору коммерческого найма, должно быть свободно от любых обязательств.</w:t>
      </w:r>
    </w:p>
    <w:p w:rsidR="006D0BBA" w:rsidRDefault="006D0BBA" w:rsidP="006D0BBA">
      <w:pPr>
        <w:pStyle w:val="a3"/>
        <w:jc w:val="both"/>
        <w:rPr>
          <w:color w:val="000000"/>
          <w:sz w:val="27"/>
          <w:szCs w:val="27"/>
        </w:rPr>
      </w:pPr>
      <w:r>
        <w:rPr>
          <w:color w:val="000000"/>
          <w:sz w:val="27"/>
          <w:szCs w:val="27"/>
        </w:rPr>
        <w:t>2. Условия и порядок коммерческого найма</w:t>
      </w:r>
    </w:p>
    <w:p w:rsidR="006D0BBA" w:rsidRDefault="006D0BBA" w:rsidP="006D0BBA">
      <w:pPr>
        <w:pStyle w:val="a3"/>
        <w:jc w:val="both"/>
        <w:rPr>
          <w:color w:val="000000"/>
          <w:sz w:val="27"/>
          <w:szCs w:val="27"/>
        </w:rPr>
      </w:pPr>
      <w:r>
        <w:rPr>
          <w:color w:val="000000"/>
          <w:sz w:val="27"/>
          <w:szCs w:val="27"/>
        </w:rPr>
        <w:t>2.1. Нанимателем жилого помещения по договору коммерческого найма жилого помещения может быть любой нуждающийся в жилых помещениях гражданин Российской Федерации.</w:t>
      </w:r>
      <w:r>
        <w:rPr>
          <w:color w:val="000000"/>
          <w:sz w:val="27"/>
          <w:szCs w:val="27"/>
        </w:rPr>
        <w:br/>
        <w:t>2.2. Для рассмотрения вопроса о предоставлении жилого помещения по договору коммерческого найма заявитель представляет в Администрацию муниципального образования:</w:t>
      </w:r>
      <w:r>
        <w:rPr>
          <w:color w:val="000000"/>
          <w:sz w:val="27"/>
          <w:szCs w:val="27"/>
        </w:rPr>
        <w:br/>
        <w:t>- заявление о предоставлении жилого помещения по договору коммерческого найма по форме согласно приложению 2 к настоящему Положению;</w:t>
      </w:r>
      <w:r>
        <w:rPr>
          <w:color w:val="000000"/>
          <w:sz w:val="27"/>
          <w:szCs w:val="27"/>
        </w:rPr>
        <w:br/>
        <w:t>- документ, удостоверяющий личность заявителя и постоянно проживающих совместно с ним граждан;</w:t>
      </w:r>
      <w:r>
        <w:rPr>
          <w:color w:val="000000"/>
          <w:sz w:val="27"/>
          <w:szCs w:val="27"/>
        </w:rPr>
        <w:br/>
        <w:t>- справку с места жительства о составе семьи (при отсутствии регистрации по месту постоянного жительства или по месту пребывания - справку с последнего места жительства с указанием причины убытия);</w:t>
      </w:r>
      <w:r>
        <w:rPr>
          <w:color w:val="000000"/>
          <w:sz w:val="27"/>
          <w:szCs w:val="27"/>
        </w:rPr>
        <w:br/>
        <w:t>- копию трудовой книжки, заверенную по месту работы специалистом по кадровым вопросам;</w:t>
      </w:r>
      <w:r>
        <w:rPr>
          <w:color w:val="000000"/>
          <w:sz w:val="27"/>
          <w:szCs w:val="27"/>
        </w:rPr>
        <w:br/>
        <w:t>- копию трудового договора, заверенную по месту работы специалистом по кадровым вопросам (при наличии);</w:t>
      </w:r>
      <w:r>
        <w:rPr>
          <w:color w:val="000000"/>
          <w:sz w:val="27"/>
          <w:szCs w:val="27"/>
        </w:rPr>
        <w:br/>
        <w:t>- документы, подтверждающие отсутствие на праве собственности жилых помещений у заявителя и постоянно проживающих совместно с ним граждан, включая всех членов семьи, в муниципальном образовании (справки из органа технической инвентаризации, Управления Федеральной службы государственной регистрации, кадастра и картографии по Архангельской области и Ненецкому автономному округу, полученные на дату подачи заявления).</w:t>
      </w:r>
      <w:r>
        <w:rPr>
          <w:color w:val="000000"/>
          <w:sz w:val="27"/>
          <w:szCs w:val="27"/>
        </w:rPr>
        <w:br/>
        <w:t>2.3. Представленные документы подлежат рассмотрению Администрацией муниципального образования в течение 30 дней со дня их поступления. В случае положительного решения заявитель письменно уведомляется о предоставлении ему жилого помещения и о необходимости обращения в Администрацию муниципального образования для заключения договора коммерческого найма.</w:t>
      </w:r>
      <w:r>
        <w:rPr>
          <w:color w:val="000000"/>
          <w:sz w:val="27"/>
          <w:szCs w:val="27"/>
        </w:rPr>
        <w:br/>
        <w:t>Основанием для заключения договора коммерческого найма является постановление Администрации муниципального образования.</w:t>
      </w:r>
      <w:r>
        <w:rPr>
          <w:color w:val="000000"/>
          <w:sz w:val="27"/>
          <w:szCs w:val="27"/>
        </w:rPr>
        <w:br/>
        <w:t>2.4. Договор коммерческого найма жилого помещения заключается на срок, определенный договором, но не более чем на 5 лет согласно приложению 3 к настоящему Положению.</w:t>
      </w:r>
      <w:r>
        <w:rPr>
          <w:color w:val="000000"/>
          <w:sz w:val="27"/>
          <w:szCs w:val="27"/>
        </w:rPr>
        <w:br/>
        <w:t>2.5. Предоставление по договору коммерческого найма жилого помещения не является основанием для снятия гражданина с учета в качестве нуждающегося в жилом помещении по договору социального найма и не лишает его права постановки на учет в качестве нуждающегося в жилом помещении.</w:t>
      </w:r>
    </w:p>
    <w:p w:rsidR="006D0BBA" w:rsidRDefault="006D0BBA" w:rsidP="006D0BBA">
      <w:pPr>
        <w:pStyle w:val="a3"/>
        <w:jc w:val="both"/>
        <w:rPr>
          <w:color w:val="000000"/>
          <w:sz w:val="27"/>
          <w:szCs w:val="27"/>
        </w:rPr>
      </w:pPr>
      <w:r>
        <w:rPr>
          <w:color w:val="000000"/>
          <w:sz w:val="27"/>
          <w:szCs w:val="27"/>
        </w:rPr>
        <w:br/>
        <w:t>3. Права и обязанности Нанимателя</w:t>
      </w:r>
    </w:p>
    <w:p w:rsidR="006D0BBA" w:rsidRDefault="006D0BBA" w:rsidP="006D0BBA">
      <w:pPr>
        <w:pStyle w:val="a3"/>
        <w:jc w:val="both"/>
        <w:rPr>
          <w:color w:val="000000"/>
          <w:sz w:val="27"/>
          <w:szCs w:val="27"/>
        </w:rPr>
      </w:pPr>
      <w:r>
        <w:rPr>
          <w:color w:val="000000"/>
          <w:sz w:val="27"/>
          <w:szCs w:val="27"/>
        </w:rPr>
        <w:t xml:space="preserve">3.1. Наниматель с письменного согласия </w:t>
      </w:r>
      <w:proofErr w:type="spellStart"/>
      <w:r>
        <w:rPr>
          <w:color w:val="000000"/>
          <w:sz w:val="27"/>
          <w:szCs w:val="27"/>
        </w:rPr>
        <w:t>Наймодателя</w:t>
      </w:r>
      <w:proofErr w:type="spellEnd"/>
      <w:r>
        <w:rPr>
          <w:color w:val="000000"/>
          <w:sz w:val="27"/>
          <w:szCs w:val="27"/>
        </w:rPr>
        <w:t xml:space="preserve"> и граждан, постоянно с ним проживающих, вправе вселить в жилое помещение других граждан в качестве постоянно проживающих с Нанимателем при условии, если в результате вселения указанных лиц размер жилой площади на одного человека будет не менее установленной нормы предоставления площади жилого помещения. При вселении несовершеннолетних детей такого согласия не требуется.</w:t>
      </w:r>
      <w:r>
        <w:rPr>
          <w:color w:val="000000"/>
          <w:sz w:val="27"/>
          <w:szCs w:val="27"/>
        </w:rPr>
        <w:br/>
        <w:t xml:space="preserve">3.2. Наниматель, надлежащим образом исполнявший свои обязанности, по истечении срока договора коммерческого найма жилого помещения имеет преимущественное право на заключение договора найма жилого помещения на новый срок. Если Наниматель продолжает пользоваться жилым помещением после истечения срока договора коммерческого найма жилого помещения при отсутствии возражений со стороны </w:t>
      </w:r>
      <w:proofErr w:type="spellStart"/>
      <w:r>
        <w:rPr>
          <w:color w:val="000000"/>
          <w:sz w:val="27"/>
          <w:szCs w:val="27"/>
        </w:rPr>
        <w:t>Наймодателя</w:t>
      </w:r>
      <w:proofErr w:type="spellEnd"/>
      <w:r>
        <w:rPr>
          <w:color w:val="000000"/>
          <w:sz w:val="27"/>
          <w:szCs w:val="27"/>
        </w:rPr>
        <w:t>, договор считается продленным на тех же условиях.</w:t>
      </w:r>
      <w:r>
        <w:rPr>
          <w:color w:val="000000"/>
          <w:sz w:val="27"/>
          <w:szCs w:val="27"/>
        </w:rPr>
        <w:br/>
        <w:t xml:space="preserve">3.3. В случае смерти Нанимателя или его выбытия из жилого помещения договор коммерческого найма жилого помещения продолжает действовать на тех же условиях, а Нанимателем становится один из граждан, постоянно проживающих с прежним Нанимателем и указанных в договоре коммерческого найма жилого помещения, по общему согласию между ними. </w:t>
      </w:r>
      <w:proofErr w:type="spellStart"/>
      <w:r>
        <w:rPr>
          <w:color w:val="000000"/>
          <w:sz w:val="27"/>
          <w:szCs w:val="27"/>
        </w:rPr>
        <w:t>Наймодатель</w:t>
      </w:r>
      <w:proofErr w:type="spellEnd"/>
      <w:r>
        <w:rPr>
          <w:color w:val="000000"/>
          <w:sz w:val="27"/>
          <w:szCs w:val="27"/>
        </w:rPr>
        <w:t xml:space="preserve"> не вправе отказать такому гражданину во вступлении в договор на оставшийся срок его действия.</w:t>
      </w:r>
      <w:r>
        <w:rPr>
          <w:color w:val="000000"/>
          <w:sz w:val="27"/>
          <w:szCs w:val="27"/>
        </w:rPr>
        <w:br/>
        <w:t>При отсутствии соглашения между совершеннолетними гражданами, указанными в договоре коммерческого найма жилого помещения в качестве постоянно проживающих с Нанимателем, все граждане, постоянно проживающие в жилом помещении, становятся сонанимателями по договору коммерческого найма жилого помещения.</w:t>
      </w:r>
      <w:r>
        <w:rPr>
          <w:color w:val="000000"/>
          <w:sz w:val="27"/>
          <w:szCs w:val="27"/>
        </w:rPr>
        <w:br/>
        <w:t>3.4. Договор коммерческого найма жилого помещения сохраняет действие при временном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r>
        <w:rPr>
          <w:color w:val="000000"/>
          <w:sz w:val="27"/>
          <w:szCs w:val="27"/>
        </w:rPr>
        <w:br/>
        <w:t xml:space="preserve">3.5. Наниматель несет ответственность перед </w:t>
      </w:r>
      <w:proofErr w:type="spellStart"/>
      <w:r>
        <w:rPr>
          <w:color w:val="000000"/>
          <w:sz w:val="27"/>
          <w:szCs w:val="27"/>
        </w:rPr>
        <w:t>Наймодателем</w:t>
      </w:r>
      <w:proofErr w:type="spellEnd"/>
      <w:r>
        <w:rPr>
          <w:color w:val="000000"/>
          <w:sz w:val="27"/>
          <w:szCs w:val="27"/>
        </w:rPr>
        <w:t xml:space="preserve"> за действия граждан, совместно проживающих с ним в жилом помещении, которые нарушают условия договора коммерческого найма жилого помещения.</w:t>
      </w:r>
      <w:r>
        <w:rPr>
          <w:color w:val="000000"/>
          <w:sz w:val="27"/>
          <w:szCs w:val="27"/>
        </w:rPr>
        <w:br/>
        <w:t xml:space="preserve">В случае заключения Нанимателем с совместно проживающими с ним гражданами договора о солидарной ответственности при условии уведомления об этом </w:t>
      </w:r>
      <w:proofErr w:type="spellStart"/>
      <w:r>
        <w:rPr>
          <w:color w:val="000000"/>
          <w:sz w:val="27"/>
          <w:szCs w:val="27"/>
        </w:rPr>
        <w:t>Наймодателя</w:t>
      </w:r>
      <w:proofErr w:type="spellEnd"/>
      <w:r>
        <w:rPr>
          <w:color w:val="000000"/>
          <w:sz w:val="27"/>
          <w:szCs w:val="27"/>
        </w:rPr>
        <w:t xml:space="preserve"> указанные граждане несут солидарную с Нанимателем ответственность перед </w:t>
      </w:r>
      <w:proofErr w:type="spellStart"/>
      <w:r>
        <w:rPr>
          <w:color w:val="000000"/>
          <w:sz w:val="27"/>
          <w:szCs w:val="27"/>
        </w:rPr>
        <w:t>Наймодателем</w:t>
      </w:r>
      <w:proofErr w:type="spellEnd"/>
      <w:r>
        <w:rPr>
          <w:color w:val="000000"/>
          <w:sz w:val="27"/>
          <w:szCs w:val="27"/>
        </w:rPr>
        <w:t>.</w:t>
      </w:r>
      <w:r>
        <w:rPr>
          <w:color w:val="000000"/>
          <w:sz w:val="27"/>
          <w:szCs w:val="27"/>
        </w:rPr>
        <w:br/>
        <w:t xml:space="preserve">3.6. Если Наниматель не возвратил жилое помещение либо возвратил его несвоевременно, </w:t>
      </w:r>
      <w:proofErr w:type="spellStart"/>
      <w:r>
        <w:rPr>
          <w:color w:val="000000"/>
          <w:sz w:val="27"/>
          <w:szCs w:val="27"/>
        </w:rPr>
        <w:t>Наймодатель</w:t>
      </w:r>
      <w:proofErr w:type="spellEnd"/>
      <w:r>
        <w:rPr>
          <w:color w:val="000000"/>
          <w:sz w:val="27"/>
          <w:szCs w:val="27"/>
        </w:rPr>
        <w:t xml:space="preserve"> вправе потребовать от Нанимателя внесение платы за жилое помещение за все время просрочки. В случае, когда указанная плата не покрывает причиненных </w:t>
      </w:r>
      <w:proofErr w:type="spellStart"/>
      <w:r>
        <w:rPr>
          <w:color w:val="000000"/>
          <w:sz w:val="27"/>
          <w:szCs w:val="27"/>
        </w:rPr>
        <w:t>Наймодателю</w:t>
      </w:r>
      <w:proofErr w:type="spellEnd"/>
      <w:r>
        <w:rPr>
          <w:color w:val="000000"/>
          <w:sz w:val="27"/>
          <w:szCs w:val="27"/>
        </w:rPr>
        <w:t xml:space="preserve"> убытков, он может потребовать их возмещения в полном объеме.</w:t>
      </w:r>
      <w:r>
        <w:rPr>
          <w:color w:val="000000"/>
          <w:sz w:val="27"/>
          <w:szCs w:val="27"/>
        </w:rPr>
        <w:br/>
        <w:t>3.7. Наниматель обязан в установленные договором коммерческого найма жилого помещения сроки вносить плату за коммерческий наем жилого помещения, своевременно вносить платежи за жилищно-коммунальные и иные услуги.</w:t>
      </w:r>
      <w:r>
        <w:rPr>
          <w:color w:val="000000"/>
          <w:sz w:val="27"/>
          <w:szCs w:val="27"/>
        </w:rPr>
        <w:br/>
        <w:t>3.8. Наниматель обязан использовать жилое помещение по назначению, исключительно для проживания, а также содержать помещение в технически исправном и надлежащем санитарном состоянии.</w:t>
      </w:r>
      <w:r>
        <w:rPr>
          <w:color w:val="000000"/>
          <w:sz w:val="27"/>
          <w:szCs w:val="27"/>
        </w:rPr>
        <w:br/>
        <w:t xml:space="preserve">3.9. Наниматель не вправе производить перепланировку, переустройство и реконструкцию жилого помещения без письменного разрешения </w:t>
      </w:r>
      <w:proofErr w:type="spellStart"/>
      <w:r>
        <w:rPr>
          <w:color w:val="000000"/>
          <w:sz w:val="27"/>
          <w:szCs w:val="27"/>
        </w:rPr>
        <w:t>Наймодателя</w:t>
      </w:r>
      <w:proofErr w:type="spellEnd"/>
      <w:r>
        <w:rPr>
          <w:color w:val="000000"/>
          <w:sz w:val="27"/>
          <w:szCs w:val="27"/>
        </w:rPr>
        <w:t>.</w:t>
      </w:r>
      <w:r>
        <w:rPr>
          <w:color w:val="000000"/>
          <w:sz w:val="27"/>
          <w:szCs w:val="27"/>
        </w:rPr>
        <w:br/>
        <w:t>3.10. Наниматель обязан своевременно производить за свой счет текущий ремонт жилого помещения.</w:t>
      </w:r>
      <w:r>
        <w:rPr>
          <w:color w:val="000000"/>
          <w:sz w:val="27"/>
          <w:szCs w:val="27"/>
        </w:rPr>
        <w:br/>
        <w:t xml:space="preserve">3.11. При освобождении Нанимателем помещения, занимаемого по договору коммерческого найма жилого помещения, он обязан оплатить </w:t>
      </w:r>
      <w:proofErr w:type="spellStart"/>
      <w:r>
        <w:rPr>
          <w:color w:val="000000"/>
          <w:sz w:val="27"/>
          <w:szCs w:val="27"/>
        </w:rPr>
        <w:t>Наймодателю</w:t>
      </w:r>
      <w:proofErr w:type="spellEnd"/>
      <w:r>
        <w:rPr>
          <w:color w:val="000000"/>
          <w:sz w:val="27"/>
          <w:szCs w:val="27"/>
        </w:rPr>
        <w:t xml:space="preserve"> стоимость не произведенного им и входящего в его обязанность текущего ремонта помещений или произвести его за свой счет, а также оплатить задолженность по всем дополнительным обязательствам, о которых он был заранее извещен.</w:t>
      </w:r>
    </w:p>
    <w:p w:rsidR="006D0BBA" w:rsidRDefault="006D0BBA" w:rsidP="006D0BBA">
      <w:pPr>
        <w:pStyle w:val="a3"/>
        <w:jc w:val="both"/>
        <w:rPr>
          <w:color w:val="000000"/>
          <w:sz w:val="27"/>
          <w:szCs w:val="27"/>
        </w:rPr>
      </w:pPr>
      <w:r>
        <w:rPr>
          <w:color w:val="000000"/>
          <w:sz w:val="27"/>
          <w:szCs w:val="27"/>
        </w:rPr>
        <w:t xml:space="preserve">4. Права и обязанности </w:t>
      </w:r>
      <w:proofErr w:type="spellStart"/>
      <w:r>
        <w:rPr>
          <w:color w:val="000000"/>
          <w:sz w:val="27"/>
          <w:szCs w:val="27"/>
        </w:rPr>
        <w:t>Наймодателя</w:t>
      </w:r>
      <w:proofErr w:type="spellEnd"/>
    </w:p>
    <w:p w:rsidR="006D0BBA" w:rsidRDefault="006D0BBA" w:rsidP="006D0BBA">
      <w:pPr>
        <w:pStyle w:val="a3"/>
        <w:jc w:val="both"/>
        <w:rPr>
          <w:color w:val="000000"/>
          <w:sz w:val="27"/>
          <w:szCs w:val="27"/>
        </w:rPr>
      </w:pPr>
      <w:r>
        <w:rPr>
          <w:color w:val="000000"/>
          <w:sz w:val="27"/>
          <w:szCs w:val="27"/>
        </w:rPr>
        <w:t xml:space="preserve">4.1. </w:t>
      </w:r>
      <w:proofErr w:type="spellStart"/>
      <w:r>
        <w:rPr>
          <w:color w:val="000000"/>
          <w:sz w:val="27"/>
          <w:szCs w:val="27"/>
        </w:rPr>
        <w:t>Наймодатель</w:t>
      </w:r>
      <w:proofErr w:type="spellEnd"/>
      <w:r>
        <w:rPr>
          <w:color w:val="000000"/>
          <w:sz w:val="27"/>
          <w:szCs w:val="27"/>
        </w:rPr>
        <w:t xml:space="preserve">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r>
        <w:rPr>
          <w:color w:val="000000"/>
          <w:sz w:val="27"/>
          <w:szCs w:val="27"/>
        </w:rPr>
        <w:br/>
        <w:t xml:space="preserve">4.2. </w:t>
      </w:r>
      <w:proofErr w:type="spellStart"/>
      <w:r>
        <w:rPr>
          <w:color w:val="000000"/>
          <w:sz w:val="27"/>
          <w:szCs w:val="27"/>
        </w:rPr>
        <w:t>Наймодатель</w:t>
      </w:r>
      <w:proofErr w:type="spellEnd"/>
      <w:r>
        <w:rPr>
          <w:color w:val="000000"/>
          <w:sz w:val="27"/>
          <w:szCs w:val="27"/>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r>
        <w:rPr>
          <w:color w:val="000000"/>
          <w:sz w:val="27"/>
          <w:szCs w:val="27"/>
        </w:rPr>
        <w:br/>
        <w:t>4.3. В случае аварий орган, уполномоченный собственником жилого помещения, обязан немедленно принимать все необходимые меры к их устранению.</w:t>
      </w:r>
      <w:r>
        <w:rPr>
          <w:color w:val="000000"/>
          <w:sz w:val="27"/>
          <w:szCs w:val="27"/>
        </w:rPr>
        <w:br/>
        <w:t xml:space="preserve">4.4. </w:t>
      </w:r>
      <w:proofErr w:type="spellStart"/>
      <w:r>
        <w:rPr>
          <w:color w:val="000000"/>
          <w:sz w:val="27"/>
          <w:szCs w:val="27"/>
        </w:rPr>
        <w:t>Наймодатель</w:t>
      </w:r>
      <w:proofErr w:type="spellEnd"/>
      <w:r>
        <w:rPr>
          <w:color w:val="000000"/>
          <w:sz w:val="27"/>
          <w:szCs w:val="27"/>
        </w:rPr>
        <w:t xml:space="preserve"> не отвечает за недостатки сданного в наем жилого помещения, которые были им оговорены при заключении договора коммерческого найма жилого помещения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6D0BBA" w:rsidRDefault="006D0BBA" w:rsidP="006D0BBA">
      <w:pPr>
        <w:pStyle w:val="a3"/>
        <w:jc w:val="both"/>
        <w:rPr>
          <w:color w:val="000000"/>
          <w:sz w:val="27"/>
          <w:szCs w:val="27"/>
        </w:rPr>
      </w:pPr>
      <w:r>
        <w:rPr>
          <w:color w:val="000000"/>
          <w:sz w:val="27"/>
          <w:szCs w:val="27"/>
        </w:rPr>
        <w:t>5. Оплата жилых помещений, предоставляемых по договору</w:t>
      </w:r>
      <w:r>
        <w:rPr>
          <w:color w:val="000000"/>
          <w:sz w:val="27"/>
          <w:szCs w:val="27"/>
        </w:rPr>
        <w:br/>
        <w:t>коммерческого найма жилого помещения</w:t>
      </w:r>
    </w:p>
    <w:p w:rsidR="006D0BBA" w:rsidRDefault="006D0BBA" w:rsidP="006D0BBA">
      <w:pPr>
        <w:pStyle w:val="a3"/>
        <w:jc w:val="both"/>
        <w:rPr>
          <w:color w:val="000000"/>
          <w:sz w:val="27"/>
          <w:szCs w:val="27"/>
        </w:rPr>
      </w:pPr>
      <w:r>
        <w:rPr>
          <w:color w:val="000000"/>
          <w:sz w:val="27"/>
          <w:szCs w:val="27"/>
        </w:rPr>
        <w:t>5.1.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r>
        <w:rPr>
          <w:color w:val="000000"/>
          <w:sz w:val="27"/>
          <w:szCs w:val="27"/>
        </w:rPr>
        <w:br/>
        <w:t>- плату за пользование жилым помещением (плату за коммерческий наем);</w:t>
      </w:r>
      <w:r>
        <w:rPr>
          <w:color w:val="000000"/>
          <w:sz w:val="27"/>
          <w:szCs w:val="27"/>
        </w:rPr>
        <w:br/>
        <w:t>- плату за содержание и ремонт жилого помещения;</w:t>
      </w:r>
      <w:r>
        <w:rPr>
          <w:color w:val="000000"/>
          <w:sz w:val="27"/>
          <w:szCs w:val="27"/>
        </w:rPr>
        <w:br/>
        <w:t>- плату за коммунальные услуги.</w:t>
      </w:r>
      <w:r>
        <w:rPr>
          <w:color w:val="000000"/>
          <w:sz w:val="27"/>
          <w:szCs w:val="27"/>
        </w:rPr>
        <w:br/>
        <w:t xml:space="preserve">5.2. Плата за коммерческий наем жилого помещения устанавливается в денежном выражении в </w:t>
      </w:r>
      <w:proofErr w:type="spellStart"/>
      <w:r>
        <w:rPr>
          <w:color w:val="000000"/>
          <w:sz w:val="27"/>
          <w:szCs w:val="27"/>
        </w:rPr>
        <w:t>полуторакратном</w:t>
      </w:r>
      <w:proofErr w:type="spellEnd"/>
      <w:r>
        <w:rPr>
          <w:color w:val="000000"/>
          <w:sz w:val="27"/>
          <w:szCs w:val="27"/>
        </w:rPr>
        <w:t xml:space="preserve"> размере по отношению к плате за пользование жилым помещением (платы за наем) по договору социального найма в муниципальном жилищном фонде муниципального образования.</w:t>
      </w:r>
      <w:r>
        <w:rPr>
          <w:color w:val="000000"/>
          <w:sz w:val="27"/>
          <w:szCs w:val="27"/>
        </w:rPr>
        <w:br/>
        <w:t xml:space="preserve">Изменение размера платы за коммерческий наем жилого помещения производится в одностороннем порядке </w:t>
      </w:r>
      <w:proofErr w:type="spellStart"/>
      <w:r>
        <w:rPr>
          <w:color w:val="000000"/>
          <w:sz w:val="27"/>
          <w:szCs w:val="27"/>
        </w:rPr>
        <w:t>Наймодателем</w:t>
      </w:r>
      <w:proofErr w:type="spellEnd"/>
      <w:r>
        <w:rPr>
          <w:color w:val="000000"/>
          <w:sz w:val="27"/>
          <w:szCs w:val="27"/>
        </w:rPr>
        <w:t xml:space="preserve"> в случае изменения в установленном порядке размера платы за пользование жилым помещением (платы за наем) по договору социального найма в муниципальном жилищном фонде муниципального образования.</w:t>
      </w:r>
      <w:r>
        <w:rPr>
          <w:color w:val="000000"/>
          <w:sz w:val="27"/>
          <w:szCs w:val="27"/>
        </w:rPr>
        <w:br/>
        <w:t xml:space="preserve">Сроки внесения платы за коммерческий наем жилого помещения, порядок перечисления платы, а также порядок и сроки уведомления Нанимателя об изменении </w:t>
      </w:r>
      <w:proofErr w:type="spellStart"/>
      <w:r>
        <w:rPr>
          <w:color w:val="000000"/>
          <w:sz w:val="27"/>
          <w:szCs w:val="27"/>
        </w:rPr>
        <w:t>Наймодателем</w:t>
      </w:r>
      <w:proofErr w:type="spellEnd"/>
      <w:r>
        <w:rPr>
          <w:color w:val="000000"/>
          <w:sz w:val="27"/>
          <w:szCs w:val="27"/>
        </w:rPr>
        <w:t xml:space="preserve"> платы за коммерческий наем жилого помещения определяются договором коммерческого найма жилого помещения.</w:t>
      </w:r>
      <w:r>
        <w:rPr>
          <w:color w:val="000000"/>
          <w:sz w:val="27"/>
          <w:szCs w:val="27"/>
        </w:rPr>
        <w:br/>
        <w:t>5.3. Размер платы за содержание и ремонт жилого помещения и коммунальные услуги устанавливается в соответствии с Жилищным кодексом Российской Федерации.</w:t>
      </w:r>
      <w:r>
        <w:rPr>
          <w:color w:val="000000"/>
          <w:sz w:val="27"/>
          <w:szCs w:val="27"/>
        </w:rPr>
        <w:br/>
        <w:t>Плата за содержание и ремонт жилого помещения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 предусмотренные договором коммерческого найма жилого помещения.</w:t>
      </w:r>
    </w:p>
    <w:p w:rsidR="006D0BBA" w:rsidRDefault="006D0BBA" w:rsidP="006D0BBA">
      <w:pPr>
        <w:pStyle w:val="a3"/>
        <w:jc w:val="both"/>
        <w:rPr>
          <w:color w:val="000000"/>
          <w:sz w:val="27"/>
          <w:szCs w:val="27"/>
        </w:rPr>
      </w:pPr>
      <w:r>
        <w:rPr>
          <w:color w:val="000000"/>
          <w:sz w:val="27"/>
          <w:szCs w:val="27"/>
        </w:rPr>
        <w:t>6. Расторжение и прекращение договора коммерческого</w:t>
      </w:r>
      <w:r>
        <w:rPr>
          <w:color w:val="000000"/>
          <w:sz w:val="27"/>
          <w:szCs w:val="27"/>
        </w:rPr>
        <w:br/>
        <w:t>найма жилого помещения</w:t>
      </w:r>
    </w:p>
    <w:p w:rsidR="006D0BBA" w:rsidRDefault="006D0BBA" w:rsidP="006D0BBA">
      <w:pPr>
        <w:pStyle w:val="a3"/>
        <w:jc w:val="both"/>
        <w:rPr>
          <w:color w:val="000000"/>
          <w:sz w:val="27"/>
          <w:szCs w:val="27"/>
        </w:rPr>
      </w:pPr>
      <w:r>
        <w:rPr>
          <w:color w:val="000000"/>
          <w:sz w:val="27"/>
          <w:szCs w:val="27"/>
        </w:rPr>
        <w:t>6.1. Расторжение договора коммерческого найма жилого помещения допускается по соглашению сторон.</w:t>
      </w:r>
      <w:r>
        <w:rPr>
          <w:color w:val="000000"/>
          <w:sz w:val="27"/>
          <w:szCs w:val="27"/>
        </w:rPr>
        <w:br/>
        <w:t xml:space="preserve">6.2. </w:t>
      </w:r>
      <w:proofErr w:type="spellStart"/>
      <w:r>
        <w:rPr>
          <w:color w:val="000000"/>
          <w:sz w:val="27"/>
          <w:szCs w:val="27"/>
        </w:rPr>
        <w:t>Наймодатель</w:t>
      </w:r>
      <w:proofErr w:type="spellEnd"/>
      <w:r>
        <w:rPr>
          <w:color w:val="000000"/>
          <w:sz w:val="27"/>
          <w:szCs w:val="27"/>
        </w:rPr>
        <w:t xml:space="preserve"> обязан письменно не позднее чем за 3 месяца уведомить Нанимателя о предстоящем прекращении договора коммерческого найма в связи с окончанием срока его действия и предложить Нанимателю заключить договор на тех же или иных условиях либо предупредить Нанимателя об отказе от продления договора коммерческого найма в связи с решением не сдавать жилое помещение в наем в течение не менее года.</w:t>
      </w:r>
      <w:r>
        <w:rPr>
          <w:color w:val="000000"/>
          <w:sz w:val="27"/>
          <w:szCs w:val="27"/>
        </w:rPr>
        <w:br/>
        <w:t xml:space="preserve">6.3. Договор коммерческого найма жилого помещения может быть расторгнут в судебном порядке по требованию </w:t>
      </w:r>
      <w:proofErr w:type="spellStart"/>
      <w:r>
        <w:rPr>
          <w:color w:val="000000"/>
          <w:sz w:val="27"/>
          <w:szCs w:val="27"/>
        </w:rPr>
        <w:t>Наймодателя</w:t>
      </w:r>
      <w:proofErr w:type="spellEnd"/>
      <w:r>
        <w:rPr>
          <w:color w:val="000000"/>
          <w:sz w:val="27"/>
          <w:szCs w:val="27"/>
        </w:rPr>
        <w:t xml:space="preserve"> в следующих случаях:</w:t>
      </w:r>
      <w:r>
        <w:rPr>
          <w:color w:val="000000"/>
          <w:sz w:val="27"/>
          <w:szCs w:val="27"/>
        </w:rPr>
        <w:br/>
        <w:t>- при использовании жилого помещения (в целом или части его) не по назначению;</w:t>
      </w:r>
      <w:r>
        <w:rPr>
          <w:color w:val="000000"/>
          <w:sz w:val="27"/>
          <w:szCs w:val="27"/>
        </w:rPr>
        <w:br/>
        <w:t>- если Наниматель или граждане, постоянно проживающие с Нанимателем, за действия которых он отвечает, умышленно портят или по неосторожности разрушают жилое помещение, а также систематически нарушают права и интересы соседей;</w:t>
      </w:r>
      <w:r>
        <w:rPr>
          <w:color w:val="000000"/>
          <w:sz w:val="27"/>
          <w:szCs w:val="27"/>
        </w:rPr>
        <w:br/>
        <w:t>- если Наниматель не внес платежи, указанные в договоре, в течение более шести месяцев, если договором не установлен более длительный срок, а при краткосрочном найме - в случае невнесения платы более двух раз по истечении установленного договором срока платежа.</w:t>
      </w:r>
      <w:r>
        <w:rPr>
          <w:color w:val="000000"/>
          <w:sz w:val="27"/>
          <w:szCs w:val="27"/>
        </w:rPr>
        <w:br/>
        <w:t>6.4. Договор может быть расторгнут в судебном порядке по требованию любой из сторон в случаях:</w:t>
      </w:r>
      <w:r>
        <w:rPr>
          <w:color w:val="000000"/>
          <w:sz w:val="27"/>
          <w:szCs w:val="27"/>
        </w:rPr>
        <w:br/>
        <w:t>- если помещение перестает быть пригодным для постоянного проживания, а также в случае его аварийного состояния;</w:t>
      </w:r>
      <w:r>
        <w:rPr>
          <w:color w:val="000000"/>
          <w:sz w:val="27"/>
          <w:szCs w:val="27"/>
        </w:rPr>
        <w:br/>
        <w:t>- в других случаях, предусмотренных жилищным законодательством.</w:t>
      </w:r>
      <w:r>
        <w:rPr>
          <w:color w:val="000000"/>
          <w:sz w:val="27"/>
          <w:szCs w:val="27"/>
        </w:rPr>
        <w:br/>
        <w:t xml:space="preserve">6.5. </w:t>
      </w:r>
      <w:proofErr w:type="spellStart"/>
      <w:r>
        <w:rPr>
          <w:color w:val="000000"/>
          <w:sz w:val="27"/>
          <w:szCs w:val="27"/>
        </w:rPr>
        <w:t>Наймодатель</w:t>
      </w:r>
      <w:proofErr w:type="spellEnd"/>
      <w:r>
        <w:rPr>
          <w:color w:val="000000"/>
          <w:sz w:val="27"/>
          <w:szCs w:val="27"/>
        </w:rPr>
        <w:t xml:space="preserve"> вправе требовать досрочного расторжения договора только после направления Нанимателю письменного предупреждения о необходимости устранения нарушений.</w:t>
      </w:r>
      <w:r>
        <w:rPr>
          <w:color w:val="000000"/>
          <w:sz w:val="27"/>
          <w:szCs w:val="27"/>
        </w:rPr>
        <w:br/>
        <w:t>6.6. В случае расторжения или прекращения договора коммерческого найма жилого помещения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5050E9" w:rsidRDefault="005050E9"/>
    <w:sectPr w:rsidR="0050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6D0BBA"/>
    <w:rsid w:val="005050E9"/>
    <w:rsid w:val="006D0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B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0BBA"/>
    <w:rPr>
      <w:b/>
      <w:bCs/>
    </w:rPr>
  </w:style>
</w:styles>
</file>

<file path=word/webSettings.xml><?xml version="1.0" encoding="utf-8"?>
<w:webSettings xmlns:r="http://schemas.openxmlformats.org/officeDocument/2006/relationships" xmlns:w="http://schemas.openxmlformats.org/wordprocessingml/2006/main">
  <w:divs>
    <w:div w:id="7590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2009</Words>
  <Characters>11453</Characters>
  <Application>Microsoft Office Word</Application>
  <DocSecurity>0</DocSecurity>
  <Lines>95</Lines>
  <Paragraphs>26</Paragraphs>
  <ScaleCrop>false</ScaleCrop>
  <Company>Microsoft</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2022-10-03T07:52:00Z</dcterms:created>
  <dcterms:modified xsi:type="dcterms:W3CDTF">2022-10-03T07:52:00Z</dcterms:modified>
</cp:coreProperties>
</file>