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66FF"/>
          <w:kern w:val="36"/>
        </w:rPr>
      </w:pPr>
      <w:r w:rsidRPr="005E28AA">
        <w:rPr>
          <w:rFonts w:ascii="Times New Roman" w:eastAsia="Times New Roman" w:hAnsi="Times New Roman" w:cs="Times New Roman"/>
          <w:b/>
          <w:bCs/>
          <w:color w:val="CC66FF"/>
          <w:kern w:val="36"/>
        </w:rPr>
        <w:t>Ежемесячная выплата</w:t>
      </w:r>
    </w:p>
    <w:p w:rsidR="005E28AA" w:rsidRPr="005E28AA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C66FF"/>
          <w:kern w:val="36"/>
        </w:rPr>
      </w:pPr>
      <w:r w:rsidRPr="005E28AA">
        <w:rPr>
          <w:rFonts w:ascii="Times New Roman" w:eastAsia="Times New Roman" w:hAnsi="Times New Roman" w:cs="Times New Roman"/>
          <w:b/>
          <w:bCs/>
          <w:color w:val="CC66FF"/>
          <w:kern w:val="36"/>
        </w:rPr>
        <w:t>в связи с рождением (усыновлением) первого ребенка</w:t>
      </w:r>
    </w:p>
    <w:p w:rsidR="005E28AA" w:rsidRPr="00453C81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p w:rsidR="005E28AA" w:rsidRPr="00453C81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453C81">
        <w:rPr>
          <w:rFonts w:ascii="Times New Roman" w:eastAsia="Times New Roman" w:hAnsi="Times New Roman" w:cs="Times New Roman"/>
          <w:b/>
          <w:bCs/>
          <w:kern w:val="36"/>
          <w:u w:val="single"/>
        </w:rPr>
        <w:t>Как получить ежемесячную выплату</w:t>
      </w:r>
    </w:p>
    <w:p w:rsidR="005E28AA" w:rsidRPr="00453C81" w:rsidRDefault="005E28AA" w:rsidP="005E28AA">
      <w:pPr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453C81">
        <w:rPr>
          <w:rFonts w:ascii="Times New Roman" w:eastAsia="Times New Roman" w:hAnsi="Times New Roman" w:cs="Times New Roman"/>
          <w:b/>
          <w:bCs/>
          <w:kern w:val="36"/>
          <w:u w:val="single"/>
        </w:rPr>
        <w:t>в связи с рождением (усыновлением) первого ребенка</w:t>
      </w:r>
    </w:p>
    <w:p w:rsidR="005E28AA" w:rsidRPr="00453C81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3C81">
        <w:rPr>
          <w:rFonts w:ascii="Times New Roman" w:eastAsia="Times New Roman" w:hAnsi="Times New Roman" w:cs="Times New Roman"/>
        </w:rPr>
        <w:t xml:space="preserve">Нуждающимся семьям, в которых с 2018 года родился или усыновлен первый ребенок, </w:t>
      </w:r>
      <w:r w:rsidR="00140B64" w:rsidRPr="00453C81">
        <w:rPr>
          <w:rFonts w:ascii="Times New Roman" w:eastAsia="Times New Roman" w:hAnsi="Times New Roman" w:cs="Times New Roman"/>
        </w:rPr>
        <w:t xml:space="preserve">Отделение социальной защиты </w:t>
      </w:r>
      <w:r w:rsidRPr="00453C81">
        <w:rPr>
          <w:rFonts w:ascii="Times New Roman" w:eastAsia="Times New Roman" w:hAnsi="Times New Roman" w:cs="Times New Roman"/>
        </w:rPr>
        <w:t xml:space="preserve">населения ежемесячно на протяжении </w:t>
      </w:r>
      <w:r w:rsidR="00831968" w:rsidRPr="00453C81">
        <w:rPr>
          <w:rFonts w:ascii="Times New Roman" w:eastAsia="Times New Roman" w:hAnsi="Times New Roman" w:cs="Times New Roman"/>
        </w:rPr>
        <w:t>трёх</w:t>
      </w:r>
      <w:r w:rsidRPr="00453C81">
        <w:rPr>
          <w:rFonts w:ascii="Times New Roman" w:eastAsia="Times New Roman" w:hAnsi="Times New Roman" w:cs="Times New Roman"/>
        </w:rPr>
        <w:t xml:space="preserve"> лет осуществляет выплату в размере прожиточного минимума ребенка в Ненецком автономном округе.</w:t>
      </w:r>
    </w:p>
    <w:p w:rsidR="005E28AA" w:rsidRPr="00453C81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3C81">
        <w:rPr>
          <w:rFonts w:ascii="Times New Roman" w:eastAsia="Times New Roman" w:hAnsi="Times New Roman" w:cs="Times New Roman"/>
        </w:rPr>
        <w:t xml:space="preserve">Подать заявление о назначении ежемесячной выплаты можно в любое время в течение </w:t>
      </w:r>
      <w:r w:rsidR="00831968" w:rsidRPr="00453C81">
        <w:rPr>
          <w:rFonts w:ascii="Times New Roman" w:eastAsia="Times New Roman" w:hAnsi="Times New Roman" w:cs="Times New Roman"/>
        </w:rPr>
        <w:t xml:space="preserve">трёх </w:t>
      </w:r>
      <w:r w:rsidRPr="00453C81">
        <w:rPr>
          <w:rFonts w:ascii="Times New Roman" w:eastAsia="Times New Roman" w:hAnsi="Times New Roman" w:cs="Times New Roman"/>
        </w:rPr>
        <w:t xml:space="preserve">лет со дня рождения ребенка. Ежемесячная выплата осуществляется в течение </w:t>
      </w:r>
      <w:r w:rsidR="000C32BF" w:rsidRPr="00453C81">
        <w:rPr>
          <w:rFonts w:ascii="Times New Roman" w:eastAsia="Times New Roman" w:hAnsi="Times New Roman" w:cs="Times New Roman"/>
        </w:rPr>
        <w:t>трёх</w:t>
      </w:r>
      <w:r w:rsidRPr="00453C81">
        <w:rPr>
          <w:rFonts w:ascii="Times New Roman" w:eastAsia="Times New Roman" w:hAnsi="Times New Roman" w:cs="Times New Roman"/>
        </w:rPr>
        <w:t xml:space="preserve"> лет со дня рождения ребенка, однако выплатной период рассчитан на год. После этого необходимо подать новое заявление на ее назначение. </w:t>
      </w:r>
    </w:p>
    <w:p w:rsidR="005E28AA" w:rsidRPr="00453C81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3C81">
        <w:rPr>
          <w:rFonts w:ascii="Times New Roman" w:eastAsia="Times New Roman" w:hAnsi="Times New Roman" w:cs="Times New Roman"/>
        </w:rPr>
        <w:t xml:space="preserve">Выплата прекращается в </w:t>
      </w:r>
      <w:proofErr w:type="gramStart"/>
      <w:r w:rsidRPr="00453C81">
        <w:rPr>
          <w:rFonts w:ascii="Times New Roman" w:eastAsia="Times New Roman" w:hAnsi="Times New Roman" w:cs="Times New Roman"/>
        </w:rPr>
        <w:t>случаях</w:t>
      </w:r>
      <w:proofErr w:type="gramEnd"/>
      <w:r w:rsidRPr="00453C81">
        <w:rPr>
          <w:rFonts w:ascii="Times New Roman" w:eastAsia="Times New Roman" w:hAnsi="Times New Roman" w:cs="Times New Roman"/>
        </w:rPr>
        <w:t xml:space="preserve"> отказа от ее получения, изменения места жительства семьи или исполнения ребенку </w:t>
      </w:r>
      <w:r w:rsidR="00831968" w:rsidRPr="00453C81">
        <w:rPr>
          <w:rFonts w:ascii="Times New Roman" w:eastAsia="Times New Roman" w:hAnsi="Times New Roman" w:cs="Times New Roman"/>
        </w:rPr>
        <w:t xml:space="preserve">трёх </w:t>
      </w:r>
      <w:r w:rsidRPr="00453C81">
        <w:rPr>
          <w:rFonts w:ascii="Times New Roman" w:eastAsia="Times New Roman" w:hAnsi="Times New Roman" w:cs="Times New Roman"/>
        </w:rPr>
        <w:t>лет.</w:t>
      </w:r>
    </w:p>
    <w:p w:rsidR="00140B64" w:rsidRPr="00453C81" w:rsidRDefault="005E28AA" w:rsidP="00140B64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  <w:r w:rsidRPr="00453C81">
        <w:rPr>
          <w:rFonts w:ascii="Times New Roman" w:eastAsia="Times New Roman" w:hAnsi="Times New Roman" w:cs="Times New Roman"/>
        </w:rPr>
        <w:t xml:space="preserve">Размер выплаты равен </w:t>
      </w:r>
      <w:r w:rsidR="00140B64" w:rsidRPr="00453C81">
        <w:rPr>
          <w:rFonts w:ascii="Times New Roman" w:eastAsia="Times New Roman" w:hAnsi="Times New Roman" w:cs="Times New Roman"/>
        </w:rPr>
        <w:t>прожиточному минимуму для детей</w:t>
      </w:r>
      <w:r w:rsidR="001C0A4D" w:rsidRPr="00453C81">
        <w:rPr>
          <w:rFonts w:ascii="Times New Roman" w:eastAsia="Times New Roman" w:hAnsi="Times New Roman" w:cs="Times New Roman"/>
        </w:rPr>
        <w:t>:</w:t>
      </w:r>
      <w:r w:rsidR="00140B64" w:rsidRPr="00453C81">
        <w:rPr>
          <w:rFonts w:ascii="Times New Roman" w:eastAsia="Times New Roman" w:hAnsi="Times New Roman" w:cs="Times New Roman"/>
        </w:rPr>
        <w:t xml:space="preserve"> </w:t>
      </w:r>
      <w:r w:rsidR="00140B64" w:rsidRPr="00453C81">
        <w:rPr>
          <w:rFonts w:ascii="Times New Roman" w:eastAsia="Times New Roman" w:hAnsi="Times New Roman" w:cs="Times New Roman"/>
          <w:b/>
        </w:rPr>
        <w:t>24 144</w:t>
      </w:r>
      <w:r w:rsidR="00140B64" w:rsidRPr="00453C81">
        <w:rPr>
          <w:rFonts w:ascii="Times New Roman" w:eastAsia="Times New Roman" w:hAnsi="Times New Roman" w:cs="Times New Roman"/>
        </w:rPr>
        <w:t xml:space="preserve"> </w:t>
      </w:r>
      <w:r w:rsidRPr="00453C81">
        <w:rPr>
          <w:rFonts w:ascii="Times New Roman" w:eastAsia="Times New Roman" w:hAnsi="Times New Roman" w:cs="Times New Roman"/>
          <w:b/>
        </w:rPr>
        <w:t>рубл</w:t>
      </w:r>
      <w:r w:rsidR="00276E3F" w:rsidRPr="00453C81">
        <w:rPr>
          <w:rFonts w:ascii="Times New Roman" w:eastAsia="Times New Roman" w:hAnsi="Times New Roman" w:cs="Times New Roman"/>
          <w:b/>
        </w:rPr>
        <w:t>ей</w:t>
      </w:r>
      <w:r w:rsidR="00140B64" w:rsidRPr="00453C81">
        <w:rPr>
          <w:rFonts w:ascii="Times New Roman" w:eastAsia="Times New Roman" w:hAnsi="Times New Roman" w:cs="Times New Roman"/>
        </w:rPr>
        <w:t>.</w:t>
      </w:r>
    </w:p>
    <w:p w:rsidR="005E28AA" w:rsidRPr="00453C81" w:rsidRDefault="005E28AA" w:rsidP="005E28AA">
      <w:pPr>
        <w:ind w:firstLine="567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5E28AA" w:rsidRPr="00453C81" w:rsidRDefault="0010697C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7" w:history="1"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Кому положена ежемесячная выплата</w:t>
        </w:r>
      </w:hyperlink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Право на получение ежемесячной денежной выплаты имеют семьи, постоянно проживающие на территории Российской Федерации, если: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1. Первый ребенок и мама – граждане Российской Федерации;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2. Первый ребенок рожден начиная с 1 января 2018 года;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 xml:space="preserve">3. Размер дохода на одного члена семьи не превышает </w:t>
      </w:r>
      <w:r w:rsidR="00831968" w:rsidRPr="00453C81">
        <w:rPr>
          <w:rFonts w:ascii="Times New Roman" w:eastAsia="Times New Roman" w:hAnsi="Times New Roman" w:cs="Times New Roman"/>
          <w:bCs/>
        </w:rPr>
        <w:t>2</w:t>
      </w:r>
      <w:r w:rsidRPr="00453C81">
        <w:rPr>
          <w:rFonts w:ascii="Times New Roman" w:eastAsia="Times New Roman" w:hAnsi="Times New Roman" w:cs="Times New Roman"/>
          <w:bCs/>
        </w:rPr>
        <w:t xml:space="preserve">-кратную величину прожиточного минимума трудоспособного </w:t>
      </w:r>
      <w:r w:rsidRPr="00453C81">
        <w:rPr>
          <w:rFonts w:ascii="Times New Roman" w:eastAsia="Times New Roman" w:hAnsi="Times New Roman" w:cs="Times New Roman"/>
          <w:bCs/>
        </w:rPr>
        <w:lastRenderedPageBreak/>
        <w:t>населения, установленную в Ненецком автономном округе. В Ненецком автономном округе в 20</w:t>
      </w:r>
      <w:r w:rsidR="00831968" w:rsidRPr="00453C81">
        <w:rPr>
          <w:rFonts w:ascii="Times New Roman" w:eastAsia="Times New Roman" w:hAnsi="Times New Roman" w:cs="Times New Roman"/>
          <w:bCs/>
        </w:rPr>
        <w:t>2</w:t>
      </w:r>
      <w:r w:rsidR="00140B64" w:rsidRPr="00453C81">
        <w:rPr>
          <w:rFonts w:ascii="Times New Roman" w:eastAsia="Times New Roman" w:hAnsi="Times New Roman" w:cs="Times New Roman"/>
          <w:bCs/>
        </w:rPr>
        <w:t>2</w:t>
      </w:r>
      <w:r w:rsidRPr="00453C81">
        <w:rPr>
          <w:rFonts w:ascii="Times New Roman" w:eastAsia="Times New Roman" w:hAnsi="Times New Roman" w:cs="Times New Roman"/>
          <w:bCs/>
        </w:rPr>
        <w:t xml:space="preserve"> году эта сумма составляет </w:t>
      </w:r>
      <w:r w:rsidR="00140B64" w:rsidRPr="00453C81">
        <w:rPr>
          <w:rFonts w:ascii="Times New Roman" w:eastAsia="Times New Roman" w:hAnsi="Times New Roman" w:cs="Times New Roman"/>
          <w:b/>
          <w:bCs/>
        </w:rPr>
        <w:t xml:space="preserve">50 376 </w:t>
      </w:r>
      <w:r w:rsidRPr="00453C81">
        <w:rPr>
          <w:rFonts w:ascii="Times New Roman" w:eastAsia="Times New Roman" w:hAnsi="Times New Roman" w:cs="Times New Roman"/>
          <w:b/>
          <w:bCs/>
        </w:rPr>
        <w:t>рубл</w:t>
      </w:r>
      <w:r w:rsidR="00831968" w:rsidRPr="00453C81">
        <w:rPr>
          <w:rFonts w:ascii="Times New Roman" w:eastAsia="Times New Roman" w:hAnsi="Times New Roman" w:cs="Times New Roman"/>
          <w:b/>
          <w:bCs/>
        </w:rPr>
        <w:t>ей</w:t>
      </w:r>
      <w:r w:rsidRPr="00453C81">
        <w:rPr>
          <w:rFonts w:ascii="Times New Roman" w:eastAsia="Times New Roman" w:hAnsi="Times New Roman" w:cs="Times New Roman"/>
          <w:b/>
          <w:bCs/>
        </w:rPr>
        <w:t>.</w:t>
      </w:r>
    </w:p>
    <w:p w:rsidR="005E28AA" w:rsidRPr="00453C81" w:rsidRDefault="005E28AA" w:rsidP="00453C81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5E28AA" w:rsidRPr="00453C81" w:rsidRDefault="0010697C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  <w:bdr w:val="none" w:sz="0" w:space="0" w:color="auto" w:frame="1"/>
        </w:rPr>
      </w:pPr>
      <w:hyperlink r:id="rId8" w:history="1"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Как рассчитывается среднедушевой доход семьи</w:t>
        </w:r>
      </w:hyperlink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При расчете учитываются доходы семьи (родители, усыновители, опекуны ребенка, супруги родителей несовершеннолетних детей и несовершеннолетние дети), полученные в денежной форме: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1. Выплаты по месту работы (службы, учебы) каждого члена семьи;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 xml:space="preserve">2. Пособия и выплаты в </w:t>
      </w:r>
      <w:proofErr w:type="gramStart"/>
      <w:r w:rsidRPr="00453C81">
        <w:rPr>
          <w:rFonts w:ascii="Times New Roman" w:eastAsia="Times New Roman" w:hAnsi="Times New Roman" w:cs="Times New Roman"/>
          <w:bCs/>
        </w:rPr>
        <w:t>качестве</w:t>
      </w:r>
      <w:proofErr w:type="gramEnd"/>
      <w:r w:rsidRPr="00453C81">
        <w:rPr>
          <w:rFonts w:ascii="Times New Roman" w:eastAsia="Times New Roman" w:hAnsi="Times New Roman" w:cs="Times New Roman"/>
          <w:bCs/>
        </w:rPr>
        <w:t xml:space="preserve"> мер социальной поддержки;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3. Пенсии, компенсационные выплаты дополнительного ежемесячного обеспечения пенсионера;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4. Стипендия, пособия по безработице;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5. Пособия за счет средств Фонда социального страхования РФ (временной нетрудоспособности, беременности и родам, единовременное пособие женщинам, вставшим на учет в медицинских организациях в ранние сроки беременности);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6. Ежемесячные страховые выплаты по обязательному социальному страхованию от несчастных случаев на производстве и профессиональных заболеваний.</w:t>
      </w:r>
    </w:p>
    <w:p w:rsidR="005E28AA" w:rsidRPr="00453C81" w:rsidRDefault="005E28AA" w:rsidP="00F61285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 xml:space="preserve">Не учитываются: суммы </w:t>
      </w:r>
      <w:r w:rsidR="00F61285" w:rsidRPr="00453C81">
        <w:rPr>
          <w:rFonts w:ascii="Times New Roman" w:eastAsia="Times New Roman" w:hAnsi="Times New Roman" w:cs="Times New Roman"/>
          <w:bCs/>
        </w:rPr>
        <w:t>единовременной материальной помощи, выплачиваемой в связи со стихийным бедствием или другими чрезвычайными обстоятельствами, а также в связи с террористическим актом</w:t>
      </w:r>
      <w:r w:rsidRPr="00453C81">
        <w:rPr>
          <w:rFonts w:ascii="Times New Roman" w:eastAsia="Times New Roman" w:hAnsi="Times New Roman" w:cs="Times New Roman"/>
          <w:bCs/>
        </w:rPr>
        <w:t>.</w:t>
      </w:r>
    </w:p>
    <w:p w:rsidR="00FD4981" w:rsidRPr="00453C81" w:rsidRDefault="00FD4981" w:rsidP="00F61285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При расчете среднедушевого дохода семьи не учитываются суммы самих рассматриваемых ежемесячных выплат.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 xml:space="preserve">Чтобы понять, имеет ли семья право на </w:t>
      </w:r>
      <w:r w:rsidRPr="00453C81">
        <w:rPr>
          <w:rFonts w:ascii="Times New Roman" w:eastAsia="Times New Roman" w:hAnsi="Times New Roman" w:cs="Times New Roman"/>
          <w:bCs/>
        </w:rPr>
        <w:lastRenderedPageBreak/>
        <w:t xml:space="preserve">выплату, нужно взять общую сумму доходов семьи за последние 12 календарных месяцев, разделить ее на 12, а потом разделить на количество членов семьи, включая </w:t>
      </w:r>
      <w:proofErr w:type="gramStart"/>
      <w:r w:rsidRPr="00453C81">
        <w:rPr>
          <w:rFonts w:ascii="Times New Roman" w:eastAsia="Times New Roman" w:hAnsi="Times New Roman" w:cs="Times New Roman"/>
          <w:bCs/>
        </w:rPr>
        <w:t>рожденного</w:t>
      </w:r>
      <w:proofErr w:type="gramEnd"/>
      <w:r w:rsidRPr="00453C81">
        <w:rPr>
          <w:rFonts w:ascii="Times New Roman" w:eastAsia="Times New Roman" w:hAnsi="Times New Roman" w:cs="Times New Roman"/>
          <w:bCs/>
        </w:rPr>
        <w:t xml:space="preserve"> ребенка</w:t>
      </w:r>
      <w:r w:rsidR="00831968" w:rsidRPr="00453C81">
        <w:rPr>
          <w:rFonts w:ascii="Times New Roman" w:eastAsia="Times New Roman" w:hAnsi="Times New Roman" w:cs="Times New Roman"/>
          <w:bCs/>
        </w:rPr>
        <w:t>. Если полученная сумма меньше 2</w:t>
      </w:r>
      <w:r w:rsidRPr="00453C81">
        <w:rPr>
          <w:rFonts w:ascii="Times New Roman" w:eastAsia="Times New Roman" w:hAnsi="Times New Roman" w:cs="Times New Roman"/>
          <w:bCs/>
        </w:rPr>
        <w:t>-кратного прож</w:t>
      </w:r>
      <w:r w:rsidR="00831968" w:rsidRPr="00453C81">
        <w:rPr>
          <w:rFonts w:ascii="Times New Roman" w:eastAsia="Times New Roman" w:hAnsi="Times New Roman" w:cs="Times New Roman"/>
          <w:bCs/>
        </w:rPr>
        <w:t xml:space="preserve">иточного минимума (в округе – </w:t>
      </w:r>
      <w:r w:rsidR="00775520" w:rsidRPr="00453C81">
        <w:rPr>
          <w:rFonts w:ascii="Times New Roman" w:eastAsia="Times New Roman" w:hAnsi="Times New Roman" w:cs="Times New Roman"/>
          <w:bCs/>
        </w:rPr>
        <w:t xml:space="preserve">50 376 </w:t>
      </w:r>
      <w:r w:rsidRPr="00453C81">
        <w:rPr>
          <w:rFonts w:ascii="Times New Roman" w:eastAsia="Times New Roman" w:hAnsi="Times New Roman" w:cs="Times New Roman"/>
          <w:bCs/>
        </w:rPr>
        <w:t>рубл</w:t>
      </w:r>
      <w:r w:rsidR="00831968" w:rsidRPr="00453C81">
        <w:rPr>
          <w:rFonts w:ascii="Times New Roman" w:eastAsia="Times New Roman" w:hAnsi="Times New Roman" w:cs="Times New Roman"/>
          <w:bCs/>
        </w:rPr>
        <w:t>ей</w:t>
      </w:r>
      <w:r w:rsidRPr="00453C81">
        <w:rPr>
          <w:rFonts w:ascii="Times New Roman" w:eastAsia="Times New Roman" w:hAnsi="Times New Roman" w:cs="Times New Roman"/>
          <w:bCs/>
        </w:rPr>
        <w:t>), семья имеет право на получение ежемесячной выплаты.</w:t>
      </w:r>
    </w:p>
    <w:p w:rsidR="00F04753" w:rsidRPr="00453C81" w:rsidRDefault="00F04753" w:rsidP="00F04753">
      <w:pPr>
        <w:widowControl/>
        <w:jc w:val="both"/>
        <w:rPr>
          <w:rFonts w:ascii="Times New Roman" w:eastAsiaTheme="minorHAnsi" w:hAnsi="Times New Roman" w:cs="Times New Roman"/>
          <w:b/>
          <w:i/>
          <w:iCs/>
          <w:u w:val="single"/>
          <w:lang w:eastAsia="en-US"/>
        </w:rPr>
      </w:pPr>
      <w:r w:rsidRPr="00453C81">
        <w:rPr>
          <w:rFonts w:ascii="Times New Roman" w:eastAsiaTheme="minorHAnsi" w:hAnsi="Times New Roman" w:cs="Times New Roman"/>
          <w:b/>
          <w:i/>
          <w:iCs/>
          <w:u w:val="single"/>
          <w:lang w:eastAsia="en-US"/>
        </w:rPr>
        <w:t xml:space="preserve">Доходы каждого члена семьи учитываются до вычета налогов в </w:t>
      </w:r>
      <w:proofErr w:type="gramStart"/>
      <w:r w:rsidRPr="00453C81">
        <w:rPr>
          <w:rFonts w:ascii="Times New Roman" w:eastAsiaTheme="minorHAnsi" w:hAnsi="Times New Roman" w:cs="Times New Roman"/>
          <w:b/>
          <w:i/>
          <w:iCs/>
          <w:u w:val="single"/>
          <w:lang w:eastAsia="en-US"/>
        </w:rPr>
        <w:t>соответствии</w:t>
      </w:r>
      <w:proofErr w:type="gramEnd"/>
      <w:r w:rsidRPr="00453C81">
        <w:rPr>
          <w:rFonts w:ascii="Times New Roman" w:eastAsiaTheme="minorHAnsi" w:hAnsi="Times New Roman" w:cs="Times New Roman"/>
          <w:b/>
          <w:i/>
          <w:iCs/>
          <w:u w:val="single"/>
          <w:lang w:eastAsia="en-US"/>
        </w:rPr>
        <w:t xml:space="preserve"> с законодательством Российской Федерации.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</w:rPr>
      </w:pPr>
      <w:r w:rsidRPr="00453C81">
        <w:rPr>
          <w:rFonts w:ascii="Times New Roman" w:eastAsia="Times New Roman" w:hAnsi="Times New Roman" w:cs="Times New Roman"/>
          <w:b/>
          <w:bCs/>
          <w:i/>
        </w:rPr>
        <w:t>ПРИМЕР:</w:t>
      </w:r>
    </w:p>
    <w:p w:rsidR="005E28AA" w:rsidRPr="00453C81" w:rsidRDefault="00831968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>В январе 202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2</w:t>
      </w:r>
      <w:r w:rsidR="00237890" w:rsidRPr="00453C81">
        <w:rPr>
          <w:rFonts w:ascii="Times New Roman" w:eastAsia="Times New Roman" w:hAnsi="Times New Roman" w:cs="Times New Roman"/>
          <w:bCs/>
          <w:i/>
        </w:rPr>
        <w:t xml:space="preserve"> г.</w:t>
      </w:r>
      <w:r w:rsidR="005E28AA" w:rsidRPr="00453C81">
        <w:rPr>
          <w:rFonts w:ascii="Times New Roman" w:eastAsia="Times New Roman" w:hAnsi="Times New Roman" w:cs="Times New Roman"/>
          <w:bCs/>
          <w:i/>
        </w:rPr>
        <w:t xml:space="preserve"> в семье, проживающей в Ненецком автономном округе, родился первый ребенок.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>В 20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2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1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году мама ребенка заработала 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600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тыс. рублей (зарплата 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50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тыс. рублей в месяц), а отец ребенка 480 тыс. рублей (зарплата 40 тыс. рублей в месяц). Иных доходов у семьи не было.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>Годовой доход семьи в 20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2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1</w:t>
      </w:r>
      <w:r w:rsidR="00B4223B" w:rsidRPr="00453C81">
        <w:rPr>
          <w:rFonts w:ascii="Times New Roman" w:eastAsia="Times New Roman" w:hAnsi="Times New Roman" w:cs="Times New Roman"/>
          <w:bCs/>
          <w:i/>
        </w:rPr>
        <w:t xml:space="preserve"> году – 1 08</w:t>
      </w:r>
      <w:r w:rsidRPr="00453C81">
        <w:rPr>
          <w:rFonts w:ascii="Times New Roman" w:eastAsia="Times New Roman" w:hAnsi="Times New Roman" w:cs="Times New Roman"/>
          <w:bCs/>
          <w:i/>
        </w:rPr>
        <w:t>0 000 рублей.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>Доход семьи делится на 12 ме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сяцев, а потом на 3 человека: 1 080 000/12/3= 30</w:t>
      </w:r>
      <w:r w:rsidRPr="00453C81">
        <w:rPr>
          <w:rFonts w:ascii="Times New Roman" w:eastAsia="Times New Roman" w:hAnsi="Times New Roman" w:cs="Times New Roman"/>
          <w:bCs/>
          <w:i/>
        </w:rPr>
        <w:t> 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00</w:t>
      </w:r>
      <w:r w:rsidRPr="00453C81">
        <w:rPr>
          <w:rFonts w:ascii="Times New Roman" w:eastAsia="Times New Roman" w:hAnsi="Times New Roman" w:cs="Times New Roman"/>
          <w:bCs/>
          <w:i/>
        </w:rPr>
        <w:t>0 рублей/чел. в месяц.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 xml:space="preserve">Прожиточный минимум трудоспособного гражданина в Ненецком автономном округе </w:t>
      </w:r>
      <w:r w:rsidR="00775520" w:rsidRPr="00453C81">
        <w:rPr>
          <w:rFonts w:ascii="Times New Roman" w:eastAsia="Times New Roman" w:hAnsi="Times New Roman" w:cs="Times New Roman"/>
          <w:bCs/>
          <w:i/>
        </w:rPr>
        <w:t xml:space="preserve">в </w:t>
      </w:r>
      <w:r w:rsidRPr="00453C81">
        <w:rPr>
          <w:rFonts w:ascii="Times New Roman" w:eastAsia="Times New Roman" w:hAnsi="Times New Roman" w:cs="Times New Roman"/>
          <w:bCs/>
          <w:i/>
        </w:rPr>
        <w:t>20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2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2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год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у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– </w:t>
      </w:r>
      <w:r w:rsidR="00775520" w:rsidRPr="00453C81">
        <w:rPr>
          <w:rFonts w:ascii="Times New Roman" w:eastAsia="Times New Roman" w:hAnsi="Times New Roman" w:cs="Times New Roman"/>
          <w:bCs/>
          <w:i/>
        </w:rPr>
        <w:t xml:space="preserve">25 188 </w:t>
      </w:r>
      <w:r w:rsidRPr="00453C81">
        <w:rPr>
          <w:rFonts w:ascii="Times New Roman" w:eastAsia="Times New Roman" w:hAnsi="Times New Roman" w:cs="Times New Roman"/>
          <w:bCs/>
          <w:i/>
        </w:rPr>
        <w:t>рубл</w:t>
      </w:r>
      <w:r w:rsidR="001E7FAB" w:rsidRPr="00453C81">
        <w:rPr>
          <w:rFonts w:ascii="Times New Roman" w:eastAsia="Times New Roman" w:hAnsi="Times New Roman" w:cs="Times New Roman"/>
          <w:bCs/>
          <w:i/>
        </w:rPr>
        <w:t>ей</w:t>
      </w:r>
      <w:r w:rsidR="00831968" w:rsidRPr="00453C81">
        <w:rPr>
          <w:rFonts w:ascii="Times New Roman" w:eastAsia="Times New Roman" w:hAnsi="Times New Roman" w:cs="Times New Roman"/>
          <w:bCs/>
          <w:i/>
        </w:rPr>
        <w:t>. Соответственно 2-кратный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прожиточный минимум </w:t>
      </w:r>
      <w:proofErr w:type="gramStart"/>
      <w:r w:rsidRPr="00453C81">
        <w:rPr>
          <w:rFonts w:ascii="Times New Roman" w:eastAsia="Times New Roman" w:hAnsi="Times New Roman" w:cs="Times New Roman"/>
          <w:bCs/>
          <w:i/>
        </w:rPr>
        <w:t>трудоспособного</w:t>
      </w:r>
      <w:proofErr w:type="gramEnd"/>
      <w:r w:rsidRPr="00453C81">
        <w:rPr>
          <w:rFonts w:ascii="Times New Roman" w:eastAsia="Times New Roman" w:hAnsi="Times New Roman" w:cs="Times New Roman"/>
          <w:bCs/>
          <w:i/>
        </w:rPr>
        <w:t xml:space="preserve"> населения – </w:t>
      </w:r>
      <w:r w:rsidR="00775520" w:rsidRPr="00453C81">
        <w:rPr>
          <w:rFonts w:ascii="Times New Roman" w:eastAsia="Times New Roman" w:hAnsi="Times New Roman" w:cs="Times New Roman"/>
          <w:bCs/>
          <w:i/>
        </w:rPr>
        <w:t xml:space="preserve">50 376 </w:t>
      </w:r>
      <w:r w:rsidRPr="00453C81">
        <w:rPr>
          <w:rFonts w:ascii="Times New Roman" w:eastAsia="Times New Roman" w:hAnsi="Times New Roman" w:cs="Times New Roman"/>
          <w:bCs/>
          <w:i/>
        </w:rPr>
        <w:t>рублей.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i/>
        </w:rPr>
      </w:pPr>
      <w:r w:rsidRPr="00453C81">
        <w:rPr>
          <w:rFonts w:ascii="Times New Roman" w:eastAsia="Times New Roman" w:hAnsi="Times New Roman" w:cs="Times New Roman"/>
          <w:bCs/>
          <w:i/>
        </w:rPr>
        <w:t>То есть в семье в 20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2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1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году доход на члена семьи (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30</w:t>
      </w:r>
      <w:r w:rsidRPr="00453C81">
        <w:rPr>
          <w:rFonts w:ascii="Times New Roman" w:eastAsia="Times New Roman" w:hAnsi="Times New Roman" w:cs="Times New Roman"/>
          <w:bCs/>
          <w:i/>
        </w:rPr>
        <w:t> </w:t>
      </w:r>
      <w:r w:rsidR="00B4223B" w:rsidRPr="00453C81">
        <w:rPr>
          <w:rFonts w:ascii="Times New Roman" w:eastAsia="Times New Roman" w:hAnsi="Times New Roman" w:cs="Times New Roman"/>
          <w:bCs/>
          <w:i/>
        </w:rPr>
        <w:t>0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00 рублей) менее </w:t>
      </w:r>
      <w:r w:rsidR="00831968" w:rsidRPr="00453C81">
        <w:rPr>
          <w:rFonts w:ascii="Times New Roman" w:eastAsia="Times New Roman" w:hAnsi="Times New Roman" w:cs="Times New Roman"/>
          <w:bCs/>
          <w:i/>
        </w:rPr>
        <w:t>2-кратного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</w:t>
      </w:r>
      <w:r w:rsidR="00831968" w:rsidRPr="00453C81">
        <w:rPr>
          <w:rFonts w:ascii="Times New Roman" w:eastAsia="Times New Roman" w:hAnsi="Times New Roman" w:cs="Times New Roman"/>
          <w:bCs/>
          <w:i/>
        </w:rPr>
        <w:t>прожиточн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ого</w:t>
      </w:r>
      <w:r w:rsidR="00831968" w:rsidRPr="00453C81">
        <w:rPr>
          <w:rFonts w:ascii="Times New Roman" w:eastAsia="Times New Roman" w:hAnsi="Times New Roman" w:cs="Times New Roman"/>
          <w:bCs/>
          <w:i/>
        </w:rPr>
        <w:t xml:space="preserve"> </w:t>
      </w:r>
      <w:r w:rsidRPr="00453C81">
        <w:rPr>
          <w:rFonts w:ascii="Times New Roman" w:eastAsia="Times New Roman" w:hAnsi="Times New Roman" w:cs="Times New Roman"/>
          <w:bCs/>
          <w:i/>
        </w:rPr>
        <w:t>минимум</w:t>
      </w:r>
      <w:r w:rsidR="00FD4981" w:rsidRPr="00453C81">
        <w:rPr>
          <w:rFonts w:ascii="Times New Roman" w:eastAsia="Times New Roman" w:hAnsi="Times New Roman" w:cs="Times New Roman"/>
          <w:bCs/>
          <w:i/>
        </w:rPr>
        <w:t>а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 трудоспособного гражданина в Ненецком автономном округе (</w:t>
      </w:r>
      <w:r w:rsidR="00775520" w:rsidRPr="00453C81">
        <w:rPr>
          <w:rFonts w:ascii="Times New Roman" w:eastAsia="Times New Roman" w:hAnsi="Times New Roman" w:cs="Times New Roman"/>
          <w:bCs/>
          <w:i/>
        </w:rPr>
        <w:t>50 376</w:t>
      </w:r>
      <w:r w:rsidR="00FD4981" w:rsidRPr="00453C81">
        <w:rPr>
          <w:rFonts w:ascii="Times New Roman" w:eastAsia="Times New Roman" w:hAnsi="Times New Roman" w:cs="Times New Roman"/>
          <w:bCs/>
          <w:i/>
        </w:rPr>
        <w:t xml:space="preserve"> </w:t>
      </w:r>
      <w:r w:rsidRPr="00453C81">
        <w:rPr>
          <w:rFonts w:ascii="Times New Roman" w:eastAsia="Times New Roman" w:hAnsi="Times New Roman" w:cs="Times New Roman"/>
          <w:bCs/>
          <w:i/>
        </w:rPr>
        <w:t xml:space="preserve">рублей). Это значит, семье положена ежемесячная денежная выплата на первого ребенка в размере </w:t>
      </w:r>
      <w:r w:rsidR="00775520" w:rsidRPr="00453C81">
        <w:rPr>
          <w:rFonts w:ascii="Times New Roman" w:eastAsia="Times New Roman" w:hAnsi="Times New Roman" w:cs="Times New Roman"/>
          <w:b/>
          <w:bCs/>
          <w:i/>
        </w:rPr>
        <w:t>24 144</w:t>
      </w:r>
      <w:r w:rsidR="0007425F" w:rsidRPr="00453C81">
        <w:rPr>
          <w:rFonts w:ascii="Times New Roman" w:eastAsia="Times New Roman" w:hAnsi="Times New Roman" w:cs="Times New Roman"/>
          <w:b/>
          <w:bCs/>
          <w:i/>
        </w:rPr>
        <w:t xml:space="preserve"> рубл</w:t>
      </w:r>
      <w:r w:rsidR="00775520" w:rsidRPr="00453C81">
        <w:rPr>
          <w:rFonts w:ascii="Times New Roman" w:eastAsia="Times New Roman" w:hAnsi="Times New Roman" w:cs="Times New Roman"/>
          <w:b/>
          <w:bCs/>
          <w:i/>
        </w:rPr>
        <w:t>я</w:t>
      </w:r>
      <w:r w:rsidRPr="00453C81">
        <w:rPr>
          <w:rFonts w:ascii="Times New Roman" w:eastAsia="Times New Roman" w:hAnsi="Times New Roman" w:cs="Times New Roman"/>
          <w:b/>
          <w:bCs/>
          <w:i/>
        </w:rPr>
        <w:t xml:space="preserve"> в месяц</w:t>
      </w:r>
      <w:r w:rsidRPr="00453C81">
        <w:rPr>
          <w:rFonts w:ascii="Times New Roman" w:eastAsia="Times New Roman" w:hAnsi="Times New Roman" w:cs="Times New Roman"/>
          <w:bCs/>
          <w:i/>
        </w:rPr>
        <w:t>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5E28AA" w:rsidRPr="00453C81" w:rsidRDefault="0010697C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9" w:history="1"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 xml:space="preserve">Куда </w:t>
        </w:r>
        <w:proofErr w:type="gramStart"/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и</w:t>
        </w:r>
        <w:proofErr w:type="gramEnd"/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 xml:space="preserve"> когда обратиться за назначением ежемесячной выплаты</w:t>
        </w:r>
      </w:hyperlink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 xml:space="preserve">Ежемесячная выплата выплачивается семье до достижения ребенком до </w:t>
      </w:r>
      <w:r w:rsidR="00B4223B" w:rsidRPr="00453C81">
        <w:rPr>
          <w:rFonts w:ascii="Times New Roman" w:eastAsia="Times New Roman" w:hAnsi="Times New Roman" w:cs="Times New Roman"/>
          <w:bCs/>
        </w:rPr>
        <w:t>3</w:t>
      </w:r>
      <w:r w:rsidRPr="00453C81">
        <w:rPr>
          <w:rFonts w:ascii="Times New Roman" w:eastAsia="Times New Roman" w:hAnsi="Times New Roman" w:cs="Times New Roman"/>
          <w:bCs/>
        </w:rPr>
        <w:t xml:space="preserve"> лет: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/>
          <w:bCs/>
        </w:rPr>
        <w:t>Со дня рождения ребенка</w:t>
      </w:r>
      <w:r w:rsidRPr="00453C81">
        <w:rPr>
          <w:rFonts w:ascii="Times New Roman" w:eastAsia="Times New Roman" w:hAnsi="Times New Roman" w:cs="Times New Roman"/>
          <w:bCs/>
        </w:rPr>
        <w:t xml:space="preserve">, если обращение последовало не позднее 6 месяцев с даты рождения ребенка (сумма ежемесячных выплат за прошедшие месяцы с рождения ребенка до обращения за назначением выплаты будет перечислена гражданину в полном </w:t>
      </w:r>
      <w:proofErr w:type="gramStart"/>
      <w:r w:rsidRPr="00453C81">
        <w:rPr>
          <w:rFonts w:ascii="Times New Roman" w:eastAsia="Times New Roman" w:hAnsi="Times New Roman" w:cs="Times New Roman"/>
          <w:bCs/>
        </w:rPr>
        <w:t>размере</w:t>
      </w:r>
      <w:proofErr w:type="gramEnd"/>
      <w:r w:rsidRPr="00453C81">
        <w:rPr>
          <w:rFonts w:ascii="Times New Roman" w:eastAsia="Times New Roman" w:hAnsi="Times New Roman" w:cs="Times New Roman"/>
          <w:bCs/>
        </w:rPr>
        <w:t>);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/>
          <w:bCs/>
        </w:rPr>
        <w:t>Со дня обращения</w:t>
      </w:r>
      <w:r w:rsidRPr="00453C81">
        <w:rPr>
          <w:rFonts w:ascii="Times New Roman" w:eastAsia="Times New Roman" w:hAnsi="Times New Roman" w:cs="Times New Roman"/>
          <w:bCs/>
        </w:rPr>
        <w:t>, если гражданин обратился за назначением выплаты позднее 6 месяцев</w:t>
      </w:r>
      <w:r w:rsidR="00FD4981" w:rsidRPr="00453C81">
        <w:rPr>
          <w:rFonts w:ascii="Times New Roman" w:eastAsia="Times New Roman" w:hAnsi="Times New Roman" w:cs="Times New Roman"/>
          <w:bCs/>
        </w:rPr>
        <w:t xml:space="preserve"> со дня рождения ребенка</w:t>
      </w:r>
      <w:r w:rsidRPr="00453C81">
        <w:rPr>
          <w:rFonts w:ascii="Times New Roman" w:eastAsia="Times New Roman" w:hAnsi="Times New Roman" w:cs="Times New Roman"/>
          <w:bCs/>
        </w:rPr>
        <w:t>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/>
          <w:bCs/>
        </w:rPr>
        <w:t>Заявление</w:t>
      </w:r>
      <w:r w:rsidRPr="00453C81">
        <w:rPr>
          <w:rFonts w:ascii="Times New Roman" w:eastAsia="Times New Roman" w:hAnsi="Times New Roman" w:cs="Times New Roman"/>
          <w:bCs/>
        </w:rPr>
        <w:t xml:space="preserve"> о назначении ежемесячной выплаты </w:t>
      </w:r>
      <w:r w:rsidRPr="00453C81">
        <w:rPr>
          <w:rFonts w:ascii="Times New Roman" w:eastAsia="Times New Roman" w:hAnsi="Times New Roman" w:cs="Times New Roman"/>
          <w:b/>
          <w:bCs/>
        </w:rPr>
        <w:t>подается</w:t>
      </w:r>
      <w:r w:rsidRPr="00453C81">
        <w:rPr>
          <w:rFonts w:ascii="Times New Roman" w:eastAsia="Times New Roman" w:hAnsi="Times New Roman" w:cs="Times New Roman"/>
          <w:bCs/>
        </w:rPr>
        <w:t xml:space="preserve"> в ГКУ НАО «Отделение социальной защиты населения» (ул. </w:t>
      </w:r>
      <w:r w:rsidR="00FD4981" w:rsidRPr="00453C81">
        <w:rPr>
          <w:rFonts w:ascii="Times New Roman" w:eastAsia="Times New Roman" w:hAnsi="Times New Roman" w:cs="Times New Roman"/>
          <w:bCs/>
        </w:rPr>
        <w:t>Ленина, 27»В»</w:t>
      </w:r>
      <w:r w:rsidRPr="00453C81">
        <w:rPr>
          <w:rFonts w:ascii="Times New Roman" w:eastAsia="Times New Roman" w:hAnsi="Times New Roman" w:cs="Times New Roman"/>
          <w:bCs/>
        </w:rPr>
        <w:t>, тел. 8</w:t>
      </w:r>
      <w:r w:rsidR="00996DFD" w:rsidRPr="00453C81">
        <w:rPr>
          <w:rFonts w:ascii="Times New Roman" w:eastAsia="Times New Roman" w:hAnsi="Times New Roman" w:cs="Times New Roman"/>
          <w:bCs/>
        </w:rPr>
        <w:t xml:space="preserve"> </w:t>
      </w:r>
      <w:r w:rsidRPr="00453C81">
        <w:rPr>
          <w:rFonts w:ascii="Times New Roman" w:eastAsia="Times New Roman" w:hAnsi="Times New Roman" w:cs="Times New Roman"/>
          <w:bCs/>
        </w:rPr>
        <w:t xml:space="preserve">(81853) 4-84-97, </w:t>
      </w:r>
      <w:r w:rsidR="00FD4981" w:rsidRPr="00453C81">
        <w:rPr>
          <w:rFonts w:ascii="Times New Roman" w:eastAsia="Times New Roman" w:hAnsi="Times New Roman" w:cs="Times New Roman"/>
          <w:bCs/>
        </w:rPr>
        <w:t>4-20-46) или КУ </w:t>
      </w:r>
      <w:r w:rsidRPr="00453C81">
        <w:rPr>
          <w:rFonts w:ascii="Times New Roman" w:eastAsia="Times New Roman" w:hAnsi="Times New Roman" w:cs="Times New Roman"/>
          <w:bCs/>
        </w:rPr>
        <w:t>НАО «</w:t>
      </w:r>
      <w:proofErr w:type="gramStart"/>
      <w:r w:rsidRPr="00453C81">
        <w:rPr>
          <w:rFonts w:ascii="Times New Roman" w:eastAsia="Times New Roman" w:hAnsi="Times New Roman" w:cs="Times New Roman"/>
          <w:bCs/>
        </w:rPr>
        <w:t>Многофункциональный</w:t>
      </w:r>
      <w:proofErr w:type="gramEnd"/>
      <w:r w:rsidR="00CC71DF" w:rsidRPr="00453C81">
        <w:rPr>
          <w:rFonts w:ascii="Times New Roman" w:eastAsia="Times New Roman" w:hAnsi="Times New Roman" w:cs="Times New Roman"/>
          <w:bCs/>
        </w:rPr>
        <w:t xml:space="preserve"> </w:t>
      </w:r>
      <w:r w:rsidRPr="00453C81">
        <w:rPr>
          <w:rFonts w:ascii="Times New Roman" w:eastAsia="Times New Roman" w:hAnsi="Times New Roman" w:cs="Times New Roman"/>
          <w:bCs/>
        </w:rPr>
        <w:t>центр предоставления государственных и муниципальных услуг» (офисы «Мои Документы»).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Закон отводит месяц на рассмотрение заявления с документами.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  <w:r w:rsidRPr="00453C81">
        <w:rPr>
          <w:rFonts w:ascii="Times New Roman" w:eastAsia="Times New Roman" w:hAnsi="Times New Roman" w:cs="Times New Roman"/>
          <w:bCs/>
        </w:rPr>
        <w:t>Деньги будут перечисляться на банковский счет заявителя ежемесячно, не позднее 26 числа месяца, следующего за месяцем приема заявления с документами.</w:t>
      </w:r>
    </w:p>
    <w:p w:rsidR="005E28AA" w:rsidRPr="00453C81" w:rsidRDefault="005E28AA" w:rsidP="005E28AA">
      <w:pPr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</w:rPr>
      </w:pPr>
    </w:p>
    <w:p w:rsidR="005E28AA" w:rsidRPr="00453C81" w:rsidRDefault="0010697C" w:rsidP="00CC71DF">
      <w:pPr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u w:val="single"/>
        </w:rPr>
      </w:pPr>
      <w:hyperlink r:id="rId10" w:history="1">
        <w:r w:rsidR="005E28AA" w:rsidRPr="00453C81">
          <w:rPr>
            <w:rFonts w:ascii="Times New Roman" w:eastAsia="Times New Roman" w:hAnsi="Times New Roman" w:cs="Times New Roman"/>
            <w:b/>
            <w:bCs/>
            <w:u w:val="single"/>
            <w:bdr w:val="none" w:sz="0" w:space="0" w:color="auto" w:frame="1"/>
          </w:rPr>
          <w:t>Какие документы представить</w:t>
        </w:r>
      </w:hyperlink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1. Документы, подтверждающие рождение (усыновление) детей;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2. Документы, подтверждающие принадлежность к гражданству Российской Федерации заявителя и ребенка;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 xml:space="preserve">3. Документы, подтверждающие смерть женщины, объявление ее умершей, лишение ее родительских прав, отмену усыновления (если ежемесячная выплата осуществляется иным лицам в </w:t>
      </w:r>
      <w:proofErr w:type="gramStart"/>
      <w:r w:rsidRPr="00453C81">
        <w:rPr>
          <w:rFonts w:ascii="Times New Roman" w:hAnsi="Times New Roman" w:cs="Times New Roman"/>
        </w:rPr>
        <w:t>случаях</w:t>
      </w:r>
      <w:proofErr w:type="gramEnd"/>
      <w:r w:rsidRPr="00453C81">
        <w:rPr>
          <w:rFonts w:ascii="Times New Roman" w:hAnsi="Times New Roman" w:cs="Times New Roman"/>
        </w:rPr>
        <w:t xml:space="preserve">, установленных </w:t>
      </w:r>
      <w:r w:rsidRPr="00453C81">
        <w:rPr>
          <w:rFonts w:ascii="Times New Roman" w:hAnsi="Times New Roman" w:cs="Times New Roman"/>
        </w:rPr>
        <w:lastRenderedPageBreak/>
        <w:t>законом);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4. Документ, подтверждающий расторжение брака;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5. Сведения о доходах членов семьи;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6. Справка из военного комиссариата о призыве родителя (супруга родителя) на военную службу;</w:t>
      </w:r>
    </w:p>
    <w:p w:rsidR="005E28AA" w:rsidRPr="00453C81" w:rsidRDefault="005E28AA" w:rsidP="005E28AA">
      <w:pPr>
        <w:ind w:firstLine="567"/>
        <w:jc w:val="both"/>
        <w:rPr>
          <w:rFonts w:ascii="Times New Roman" w:hAnsi="Times New Roman" w:cs="Times New Roman"/>
        </w:rPr>
      </w:pPr>
      <w:r w:rsidRPr="00453C81">
        <w:rPr>
          <w:rFonts w:ascii="Times New Roman" w:hAnsi="Times New Roman" w:cs="Times New Roman"/>
        </w:rPr>
        <w:t>7. Документ, подтверждающий реквизиты счета в кредитной организации, открытого на заявителя.</w:t>
      </w:r>
    </w:p>
    <w:p w:rsidR="00775520" w:rsidRPr="00A15EE4" w:rsidRDefault="00775520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5C17E9" w:rsidP="00AC6569">
      <w:pPr>
        <w:pStyle w:val="a4"/>
        <w:ind w:left="454"/>
        <w:jc w:val="center"/>
        <w:rPr>
          <w:rFonts w:ascii="Times New Roman" w:hAnsi="Times New Roman" w:cs="Times New Roman"/>
          <w:b/>
          <w:sz w:val="17"/>
          <w:szCs w:val="17"/>
          <w:u w:val="single"/>
        </w:rPr>
      </w:pPr>
      <w:r w:rsidRPr="00683BBE">
        <w:rPr>
          <w:rFonts w:ascii="Times New Roman" w:hAnsi="Times New Roman" w:cs="Times New Roman"/>
          <w:b/>
          <w:sz w:val="17"/>
          <w:szCs w:val="17"/>
          <w:u w:val="single"/>
        </w:rPr>
        <w:t>КОНТАКТЫ:</w:t>
      </w:r>
    </w:p>
    <w:p w:rsidR="00641FA7" w:rsidRPr="00683BBE" w:rsidRDefault="000F544A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276860</wp:posOffset>
                </wp:positionH>
                <wp:positionV relativeFrom="paragraph">
                  <wp:posOffset>48260</wp:posOffset>
                </wp:positionV>
                <wp:extent cx="2844800" cy="856615"/>
                <wp:effectExtent l="0" t="0" r="12700" b="1968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3585" w:rsidRDefault="00EA3585" w:rsidP="00EA3585">
                            <w:pPr>
                              <w:pStyle w:val="4"/>
                              <w:widowControl w:val="0"/>
                              <w:spacing w:after="0"/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bCs w:val="0"/>
                                <w:caps w:val="0"/>
                                <w:color w:val="auto"/>
                                <w:spacing w:val="0"/>
                                <w:kern w:val="0"/>
                              </w:rPr>
                              <w:t xml:space="preserve">Департамент здравоохранения, труда и социальной защиты населения Ненецкого автономного округа </w:t>
                            </w:r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166000, г. Нарьян-Мар, ул. Смидовича, д. 25 (вход со двора)</w:t>
                            </w:r>
                          </w:p>
                          <w:p w:rsidR="00EA3585" w:rsidRDefault="0010697C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r w:rsidR="00EA3585" w:rsidRP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="00EA3585">
                                <w:rPr>
                                  <w:rStyle w:val="a7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2-13-68, 4</w:t>
                            </w:r>
                            <w:r w:rsidR="007D49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57</w:t>
                            </w:r>
                            <w:r w:rsidR="007D498D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77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Факс: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 (81853) 2-13-68</w:t>
                            </w:r>
                          </w:p>
                          <w:p w:rsidR="00EA3585" w:rsidRDefault="00EA3585" w:rsidP="00EA358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Официальный сайт: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2" w:history="1"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medsoc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adm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nao</w:t>
                              </w:r>
                              <w:proofErr w:type="spellEnd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7"/>
                                  <w:rFonts w:ascii="Times New Roman" w:hAnsi="Times New Roman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E630D5" w:rsidRPr="00E630D5" w:rsidRDefault="00E630D5" w:rsidP="00E630D5">
                            <w:pPr>
                              <w:pStyle w:val="Style11"/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1.8pt;margin-top:3.8pt;width:224pt;height:67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EA3585" w:rsidRDefault="00EA3585" w:rsidP="00EA3585">
                      <w:pPr>
                        <w:pStyle w:val="4"/>
                        <w:widowControl w:val="0"/>
                        <w:spacing w:after="0"/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bCs w:val="0"/>
                          <w:caps w:val="0"/>
                          <w:color w:val="auto"/>
                          <w:spacing w:val="0"/>
                          <w:kern w:val="0"/>
                        </w:rPr>
                        <w:t xml:space="preserve">Департамент здравоохранения, труда и социальной защиты населения Ненецкого автономного округа </w:t>
                      </w:r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166000, г. Нарьян-Мар, ул. Смидовича, д. 25 (вход со двора)</w:t>
                      </w:r>
                    </w:p>
                    <w:p w:rsidR="00EA3585" w:rsidRDefault="00F92B9E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hyperlink r:id="rId13" w:history="1"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r w:rsidR="00EA3585" w:rsidRP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-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="00EA3585">
                          <w:rPr>
                            <w:rStyle w:val="a7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2-13-68, 4</w:t>
                      </w:r>
                      <w:r w:rsidR="007D49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57</w:t>
                      </w:r>
                      <w:r w:rsidR="007D498D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77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 xml:space="preserve">Факс: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8 (81853) 2-13-68</w:t>
                      </w:r>
                    </w:p>
                    <w:p w:rsidR="00EA3585" w:rsidRDefault="00EA3585" w:rsidP="00EA358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Официальный сайт:</w:t>
                      </w:r>
                      <w:r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medsoc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adm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-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nao</w:t>
                        </w:r>
                        <w:proofErr w:type="spellEnd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>
                          <w:rPr>
                            <w:rStyle w:val="a7"/>
                            <w:rFonts w:ascii="Times New Roman" w:hAnsi="Times New Roman"/>
                            <w:bCs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E630D5" w:rsidRPr="00E630D5" w:rsidRDefault="00E630D5" w:rsidP="00E630D5">
                      <w:pPr>
                        <w:pStyle w:val="Style11"/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E630D5" w:rsidRPr="00D809D0" w:rsidRDefault="00E630D5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641FA7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</w:p>
    <w:p w:rsidR="00641FA7" w:rsidRPr="00D809D0" w:rsidRDefault="000F544A" w:rsidP="00314F8D">
      <w:pPr>
        <w:pStyle w:val="a4"/>
        <w:ind w:left="454"/>
        <w:jc w:val="both"/>
        <w:rPr>
          <w:rFonts w:ascii="Times New Roman" w:hAnsi="Times New Roman" w:cs="Times New Roman"/>
          <w:color w:val="0070C0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94351</wp:posOffset>
                </wp:positionV>
                <wp:extent cx="2844800" cy="1123950"/>
                <wp:effectExtent l="0" t="0" r="1270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Казенное учреждение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Ненецкого автономного округа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Многофункциональный центр предоставления государственных и муниципальных услуг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 </w:t>
                            </w:r>
                          </w:p>
                          <w:p w:rsid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КУ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НАО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МФЦ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») </w:t>
                            </w:r>
                          </w:p>
                          <w:p w:rsid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Центральный офис: </w:t>
                            </w:r>
                          </w:p>
                          <w:p w:rsidR="00F933AB" w:rsidRPr="00F933AB" w:rsidRDefault="00F933AB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166000 г. Нарьян-Мар, ул. Ленина, д.</w:t>
                            </w:r>
                            <w:r w:rsidR="005773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</w:t>
                            </w:r>
                            <w:r w:rsidRPr="00F933A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27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«В»</w:t>
                            </w:r>
                          </w:p>
                          <w:p w:rsidR="00A8053F" w:rsidRPr="00A8053F" w:rsidRDefault="00A8053F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805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mail@mfc.adm-nao.ru</w:t>
                            </w:r>
                          </w:p>
                          <w:p w:rsidR="00C25B94" w:rsidRPr="00C25B94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Сайт: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://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mfc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adm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nao</w:t>
                            </w:r>
                            <w:proofErr w:type="spellEnd"/>
                            <w:r w:rsidRPr="00C25B9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C25B94" w:rsidRPr="00AC6569" w:rsidRDefault="00C25B94" w:rsidP="00C25B9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call-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центра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712CC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656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(81853)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2-19-10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7" type="#_x0000_t202" style="position:absolute;left:0;text-align:left;margin-left:22.3pt;margin-top:7.45pt;width:224pt;height:8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" strokecolor="#6cf" insetpen="t">
                <v:shadow color="#ccc"/>
                <o:lock v:ext="edit" shapetype="t"/>
                <v:textbox inset="2.85pt,2.85pt,2.85pt,2.85pt">
                  <w:txbxContent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Казенное учреждение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Ненецкого автономного округа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Многофункциональный центр предоставления государственных и муниципальных услуг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 </w:t>
                      </w:r>
                    </w:p>
                    <w:p w:rsid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КУ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НАО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МФЦ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») </w:t>
                      </w:r>
                    </w:p>
                    <w:p w:rsid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Центральный офис: </w:t>
                      </w:r>
                    </w:p>
                    <w:p w:rsidR="00F933AB" w:rsidRPr="00F933AB" w:rsidRDefault="00F933AB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166000 г. Нарьян-Мар, ул. Ленина, д.</w:t>
                      </w:r>
                      <w:r w:rsidR="005773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</w:t>
                      </w:r>
                      <w:r w:rsidRPr="00F933A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27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«В»</w:t>
                      </w:r>
                    </w:p>
                    <w:p w:rsidR="00A8053F" w:rsidRPr="00A8053F" w:rsidRDefault="00A8053F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8053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mail@mfc.adm-nao.ru</w:t>
                      </w:r>
                    </w:p>
                    <w:p w:rsidR="00C25B94" w:rsidRPr="00C25B94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Сайт: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http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://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mfc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adm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nao</w:t>
                      </w:r>
                      <w:proofErr w:type="spellEnd"/>
                      <w:r w:rsidRPr="00C25B9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C25B94" w:rsidRPr="00AC6569" w:rsidRDefault="00C25B94" w:rsidP="00C25B9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call-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центра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</w:t>
                      </w:r>
                      <w:r w:rsidR="00712CC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AC656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(81853)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2-19-10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C25B94" w:rsidRPr="00683BBE" w:rsidRDefault="00C25B94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10697C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35E1A13" wp14:editId="1C1B09FF">
                <wp:simplePos x="0" y="0"/>
                <wp:positionH relativeFrom="column">
                  <wp:posOffset>283210</wp:posOffset>
                </wp:positionH>
                <wp:positionV relativeFrom="paragraph">
                  <wp:posOffset>28946</wp:posOffset>
                </wp:positionV>
                <wp:extent cx="2844800" cy="838200"/>
                <wp:effectExtent l="0" t="0" r="127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66CC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592F" w:rsidRPr="00E630D5" w:rsidRDefault="00A7592F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Государственное казенное учреждение Ненецкого автономного округа «Отделение социальной защиты населения»</w:t>
                            </w:r>
                            <w:r w:rsidR="00E630D5"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(ГКУ НАО «ОСЗН»)</w:t>
                            </w:r>
                          </w:p>
                          <w:p w:rsidR="00E630D5" w:rsidRPr="00E630D5" w:rsidRDefault="00E630D5" w:rsidP="00E630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166000, г. Нарьян-Мар, ул</w:t>
                            </w:r>
                            <w:r w:rsidR="0057731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 Ленина, д. 27»В»</w:t>
                            </w:r>
                          </w:p>
                          <w:p w:rsidR="00C96194" w:rsidRDefault="0010697C" w:rsidP="00E630D5">
                            <w:pPr>
                              <w:pStyle w:val="Style11"/>
                              <w:jc w:val="center"/>
                              <w:rPr>
                                <w:rFonts w:ascii="Times New Roman" w:eastAsiaTheme="minorEastAsia" w:hAnsi="Times New Roman"/>
                                <w:color w:val="000080"/>
                                <w:kern w:val="0"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5" w:history="1"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gkunao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oszn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@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mail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C96194" w:rsidRPr="00C96194">
                                <w:rPr>
                                  <w:rStyle w:val="a7"/>
                                  <w:rFonts w:ascii="Times New Roman" w:eastAsiaTheme="minorEastAsia" w:hAnsi="Times New Roman"/>
                                  <w:kern w:val="0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C17E9" w:rsidRPr="00E630D5" w:rsidRDefault="00E630D5" w:rsidP="00E630D5">
                            <w:pPr>
                              <w:pStyle w:val="Style1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(81853) 4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84</w:t>
                            </w:r>
                            <w:r w:rsidR="00712CC3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E630D5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97, </w:t>
                            </w:r>
                            <w:r w:rsidRPr="00E630D5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46, 4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20</w:t>
                            </w:r>
                            <w:r w:rsidR="00712CC3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710FF0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.3pt;margin-top:2.3pt;width:224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" strokecolor="#6cf" insetpen="t">
                <v:shadow color="#ccc"/>
                <o:lock v:ext="edit" shapetype="t"/>
                <v:textbox inset="2.85pt,2.85pt,2.85pt,2.85pt">
                  <w:txbxContent>
                    <w:p w:rsidR="00A7592F" w:rsidRPr="00E630D5" w:rsidRDefault="00A7592F" w:rsidP="00E630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Государственное казенное учреждение Ненецкого автономного округа «Отделение социальной защиты населения»</w:t>
                      </w:r>
                      <w:r w:rsidR="00E630D5"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(ГКУ НАО «ОСЗН»)</w:t>
                      </w:r>
                    </w:p>
                    <w:p w:rsidR="00E630D5" w:rsidRPr="00E630D5" w:rsidRDefault="00E630D5" w:rsidP="00E630D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166000, г. Нарьян-Мар, ул</w:t>
                      </w:r>
                      <w:r w:rsidR="0057731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 Ленина, д. 27»В»</w:t>
                      </w:r>
                    </w:p>
                    <w:p w:rsidR="00C96194" w:rsidRDefault="0010697C" w:rsidP="00E630D5">
                      <w:pPr>
                        <w:pStyle w:val="Style11"/>
                        <w:jc w:val="center"/>
                        <w:rPr>
                          <w:rFonts w:ascii="Times New Roman" w:eastAsiaTheme="minorEastAsia" w:hAnsi="Times New Roman"/>
                          <w:color w:val="000080"/>
                          <w:kern w:val="0"/>
                          <w:sz w:val="18"/>
                          <w:szCs w:val="18"/>
                          <w:u w:val="single"/>
                        </w:rPr>
                      </w:pPr>
                      <w:hyperlink r:id="rId16" w:history="1"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gkunao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oszn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@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</w:rPr>
                          <w:t>.</w:t>
                        </w:r>
                        <w:r w:rsidR="00C96194" w:rsidRPr="00C96194">
                          <w:rPr>
                            <w:rStyle w:val="a7"/>
                            <w:rFonts w:ascii="Times New Roman" w:eastAsiaTheme="minorEastAsia" w:hAnsi="Times New Roman"/>
                            <w:kern w:val="0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5C17E9" w:rsidRPr="00E630D5" w:rsidRDefault="00E630D5" w:rsidP="00E630D5">
                      <w:pPr>
                        <w:pStyle w:val="Style1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(81853) 4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>84</w:t>
                      </w:r>
                      <w:r w:rsidR="00712CC3">
                        <w:rPr>
                          <w:rFonts w:ascii="Times New Roman" w:hAnsi="Times New Roman"/>
                          <w:sz w:val="16"/>
                          <w:szCs w:val="16"/>
                        </w:rPr>
                        <w:t>-</w:t>
                      </w:r>
                      <w:r w:rsidRPr="00E630D5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97, </w:t>
                      </w:r>
                      <w:r w:rsidRPr="00E630D5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46, 4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20</w:t>
                      </w:r>
                      <w:r w:rsidR="00712CC3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-</w:t>
                      </w:r>
                      <w:r w:rsidR="00710FF0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E630D5" w:rsidRPr="00683BBE" w:rsidRDefault="00E630D5" w:rsidP="00683BBE">
      <w:pPr>
        <w:pStyle w:val="a4"/>
        <w:ind w:left="454"/>
        <w:jc w:val="both"/>
      </w:pPr>
      <w:r w:rsidRPr="00683BBE">
        <w:t> </w:t>
      </w: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641FA7" w:rsidRPr="00683BBE" w:rsidRDefault="00641FA7" w:rsidP="00314F8D">
      <w:pPr>
        <w:pStyle w:val="a4"/>
        <w:ind w:left="454"/>
        <w:jc w:val="both"/>
        <w:rPr>
          <w:rFonts w:ascii="Times New Roman" w:hAnsi="Times New Roman" w:cs="Times New Roman"/>
          <w:sz w:val="17"/>
          <w:szCs w:val="17"/>
        </w:rPr>
      </w:pPr>
    </w:p>
    <w:p w:rsidR="005962D1" w:rsidRPr="00683BBE" w:rsidRDefault="002048AE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038225" cy="11247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31" cy="113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62D1" w:rsidRDefault="005962D1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77317" w:rsidRPr="00683BBE" w:rsidRDefault="00577317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Департамент здравоохран</w:t>
      </w:r>
      <w:r w:rsidR="00EC4766">
        <w:rPr>
          <w:rFonts w:ascii="Times New Roman" w:hAnsi="Times New Roman" w:cs="Times New Roman"/>
          <w:b/>
          <w:color w:val="6600CC"/>
          <w:sz w:val="16"/>
          <w:szCs w:val="16"/>
        </w:rPr>
        <w:t>ения, труда и социальной защиты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населения Ненецкого автономного округа</w:t>
      </w:r>
    </w:p>
    <w:p w:rsidR="003261FB" w:rsidRPr="00A15EE4" w:rsidRDefault="003261F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3261FB" w:rsidRPr="00A15EE4" w:rsidRDefault="00B4223B" w:rsidP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>
        <w:rPr>
          <w:rFonts w:ascii="Times New Roman" w:hAnsi="Times New Roman" w:cs="Times New Roman"/>
          <w:b/>
          <w:color w:val="6600CC"/>
          <w:sz w:val="16"/>
          <w:szCs w:val="16"/>
        </w:rPr>
        <w:t>202</w:t>
      </w:r>
      <w:r w:rsidR="00453C81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="003261FB"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p w:rsidR="00641FA7" w:rsidRPr="00683BBE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41FA7" w:rsidRDefault="002048A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83BBE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7698105</wp:posOffset>
            </wp:positionH>
            <wp:positionV relativeFrom="margin">
              <wp:posOffset>117475</wp:posOffset>
            </wp:positionV>
            <wp:extent cx="1689100" cy="1675130"/>
            <wp:effectExtent l="0" t="0" r="635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167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5CAD" w:rsidRPr="00683BBE" w:rsidRDefault="000B5CAD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CC71DF" w:rsidRDefault="00CC71DF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32"/>
          <w:szCs w:val="32"/>
        </w:rPr>
      </w:pPr>
    </w:p>
    <w:p w:rsidR="00683BBE" w:rsidRDefault="00683BBE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</w:rPr>
      </w:pPr>
    </w:p>
    <w:p w:rsidR="00FC2F37" w:rsidRDefault="00FC2F37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</w:rPr>
      </w:pPr>
    </w:p>
    <w:p w:rsidR="00FC2F37" w:rsidRPr="00E27CAF" w:rsidRDefault="00FC2F37" w:rsidP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</w:rPr>
      </w:pPr>
    </w:p>
    <w:p w:rsidR="00641FA7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aps/>
          <w:color w:val="6600CC"/>
          <w:sz w:val="32"/>
          <w:szCs w:val="32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>Ежемесячная выплата</w:t>
      </w: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aps/>
          <w:color w:val="6600CC"/>
          <w:sz w:val="32"/>
          <w:szCs w:val="32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 xml:space="preserve">в связи с рождением (усыновлением) </w:t>
      </w:r>
    </w:p>
    <w:p w:rsidR="00E27CAF" w:rsidRPr="003F6C5B" w:rsidRDefault="00E27CAF" w:rsidP="00E27CAF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aps/>
          <w:color w:val="6600CC"/>
          <w:sz w:val="16"/>
          <w:szCs w:val="16"/>
        </w:rPr>
      </w:pPr>
      <w:r w:rsidRPr="003F6C5B">
        <w:rPr>
          <w:rFonts w:ascii="Times New Roman" w:hAnsi="Times New Roman" w:cs="Times New Roman"/>
          <w:b/>
          <w:caps/>
          <w:color w:val="6600CC"/>
          <w:sz w:val="32"/>
          <w:szCs w:val="32"/>
        </w:rPr>
        <w:t>первого ребенка</w:t>
      </w:r>
    </w:p>
    <w:p w:rsidR="00641FA7" w:rsidRPr="00A15EE4" w:rsidRDefault="00641FA7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41FA7" w:rsidRP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28"/>
          <w:szCs w:val="16"/>
        </w:rPr>
      </w:pPr>
      <w:r w:rsidRPr="003F6C5B">
        <w:rPr>
          <w:rFonts w:ascii="Times New Roman" w:hAnsi="Times New Roman" w:cs="Times New Roman"/>
          <w:color w:val="6600CC"/>
          <w:sz w:val="28"/>
          <w:szCs w:val="16"/>
        </w:rPr>
        <w:t>(</w:t>
      </w:r>
      <w:r w:rsidR="00BF4953">
        <w:rPr>
          <w:rFonts w:ascii="Times New Roman" w:hAnsi="Times New Roman" w:cs="Times New Roman"/>
          <w:color w:val="6600CC"/>
          <w:sz w:val="28"/>
          <w:szCs w:val="16"/>
        </w:rPr>
        <w:t xml:space="preserve">выплата </w:t>
      </w:r>
      <w:r w:rsidRPr="003F6C5B">
        <w:rPr>
          <w:rFonts w:ascii="Times New Roman" w:hAnsi="Times New Roman" w:cs="Times New Roman"/>
          <w:color w:val="6600CC"/>
          <w:sz w:val="28"/>
          <w:szCs w:val="16"/>
        </w:rPr>
        <w:t>введена с 01.01.2018)</w:t>
      </w:r>
    </w:p>
    <w:p w:rsidR="00C2704C" w:rsidRPr="003F6C5B" w:rsidRDefault="00C2704C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8"/>
          <w:szCs w:val="16"/>
        </w:rPr>
      </w:pPr>
    </w:p>
    <w:p w:rsidR="00683BBE" w:rsidRPr="00A15EE4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Default="00683BBE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A15EE4" w:rsidRDefault="00A15EE4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48295B" w:rsidRDefault="004829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F6C5B" w:rsidRPr="00A15EE4" w:rsidRDefault="003F6C5B" w:rsidP="00641FA7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9E1C8C" w:rsidRPr="00A15EE4" w:rsidRDefault="009E1C8C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683BBE" w:rsidRPr="00A15EE4" w:rsidRDefault="00683BBE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color w:val="6600CC"/>
          <w:sz w:val="16"/>
          <w:szCs w:val="16"/>
        </w:rPr>
      </w:pP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 w:rsidRPr="00A15EE4">
        <w:rPr>
          <w:rFonts w:ascii="Times New Roman" w:hAnsi="Times New Roman" w:cs="Times New Roman"/>
          <w:b/>
          <w:color w:val="6600CC"/>
          <w:sz w:val="16"/>
          <w:szCs w:val="16"/>
        </w:rPr>
        <w:t>Ненецкий автономный округ</w:t>
      </w:r>
    </w:p>
    <w:p w:rsidR="003261FB" w:rsidRPr="00A15EE4" w:rsidRDefault="003261F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</w:p>
    <w:p w:rsidR="00A15EE4" w:rsidRPr="00A15EE4" w:rsidRDefault="00B4223B">
      <w:pPr>
        <w:pStyle w:val="Style6"/>
        <w:widowControl/>
        <w:spacing w:line="240" w:lineRule="auto"/>
        <w:jc w:val="center"/>
        <w:rPr>
          <w:rFonts w:ascii="Times New Roman" w:hAnsi="Times New Roman" w:cs="Times New Roman"/>
          <w:b/>
          <w:color w:val="6600CC"/>
          <w:sz w:val="16"/>
          <w:szCs w:val="16"/>
        </w:rPr>
      </w:pPr>
      <w:r>
        <w:rPr>
          <w:rFonts w:ascii="Times New Roman" w:hAnsi="Times New Roman" w:cs="Times New Roman"/>
          <w:b/>
          <w:color w:val="6600CC"/>
          <w:sz w:val="16"/>
          <w:szCs w:val="16"/>
        </w:rPr>
        <w:t>202</w:t>
      </w:r>
      <w:r w:rsidR="00453C81">
        <w:rPr>
          <w:rFonts w:ascii="Times New Roman" w:hAnsi="Times New Roman" w:cs="Times New Roman"/>
          <w:b/>
          <w:color w:val="6600CC"/>
          <w:sz w:val="16"/>
          <w:szCs w:val="16"/>
        </w:rPr>
        <w:t>2</w:t>
      </w:r>
      <w:r w:rsidR="003261FB" w:rsidRPr="00A15EE4">
        <w:rPr>
          <w:rFonts w:ascii="Times New Roman" w:hAnsi="Times New Roman" w:cs="Times New Roman"/>
          <w:b/>
          <w:color w:val="6600CC"/>
          <w:sz w:val="16"/>
          <w:szCs w:val="16"/>
        </w:rPr>
        <w:t xml:space="preserve"> год</w:t>
      </w:r>
    </w:p>
    <w:sectPr w:rsidR="00A15EE4" w:rsidRPr="00A15EE4" w:rsidSect="00453C81">
      <w:pgSz w:w="16838" w:h="11906" w:orient="landscape"/>
      <w:pgMar w:top="426" w:right="567" w:bottom="426" w:left="39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63"/>
    <w:multiLevelType w:val="hybridMultilevel"/>
    <w:tmpl w:val="C6B0EE70"/>
    <w:lvl w:ilvl="0" w:tplc="E18C713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A01C7F"/>
    <w:multiLevelType w:val="hybridMultilevel"/>
    <w:tmpl w:val="FA427662"/>
    <w:lvl w:ilvl="0" w:tplc="0CAEBC68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7611A73"/>
    <w:multiLevelType w:val="hybridMultilevel"/>
    <w:tmpl w:val="4ECE89FE"/>
    <w:lvl w:ilvl="0" w:tplc="7110D7B2">
      <w:start w:val="1"/>
      <w:numFmt w:val="decimal"/>
      <w:lvlText w:val="%1."/>
      <w:lvlJc w:val="left"/>
      <w:pPr>
        <w:ind w:left="844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>
    <w:nsid w:val="198C52E8"/>
    <w:multiLevelType w:val="hybridMultilevel"/>
    <w:tmpl w:val="7EBA1CDC"/>
    <w:lvl w:ilvl="0" w:tplc="8E8C3838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4">
    <w:nsid w:val="1B1F36B4"/>
    <w:multiLevelType w:val="hybridMultilevel"/>
    <w:tmpl w:val="B0846492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37B"/>
    <w:multiLevelType w:val="hybridMultilevel"/>
    <w:tmpl w:val="2F24F666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608F1"/>
    <w:multiLevelType w:val="hybridMultilevel"/>
    <w:tmpl w:val="D524535A"/>
    <w:lvl w:ilvl="0" w:tplc="019C1542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E021669"/>
    <w:multiLevelType w:val="hybridMultilevel"/>
    <w:tmpl w:val="A76A38A6"/>
    <w:lvl w:ilvl="0" w:tplc="B1DAA7DE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8">
    <w:nsid w:val="4FED7118"/>
    <w:multiLevelType w:val="hybridMultilevel"/>
    <w:tmpl w:val="C51A0EF8"/>
    <w:lvl w:ilvl="0" w:tplc="A5620D5A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9">
    <w:nsid w:val="534666B9"/>
    <w:multiLevelType w:val="hybridMultilevel"/>
    <w:tmpl w:val="ECE6D1AE"/>
    <w:lvl w:ilvl="0" w:tplc="88466982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0033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6018489D"/>
    <w:multiLevelType w:val="hybridMultilevel"/>
    <w:tmpl w:val="4606B306"/>
    <w:lvl w:ilvl="0" w:tplc="A51EE93C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>
    <w:nsid w:val="676D16D6"/>
    <w:multiLevelType w:val="hybridMultilevel"/>
    <w:tmpl w:val="EFCE7C70"/>
    <w:lvl w:ilvl="0" w:tplc="4A10B066">
      <w:start w:val="1"/>
      <w:numFmt w:val="bullet"/>
      <w:lvlText w:val=""/>
      <w:lvlJc w:val="left"/>
      <w:pPr>
        <w:ind w:left="947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>
    <w:nsid w:val="68F12445"/>
    <w:multiLevelType w:val="hybridMultilevel"/>
    <w:tmpl w:val="4EEC30C0"/>
    <w:lvl w:ilvl="0" w:tplc="57BE972E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076C8F"/>
    <w:multiLevelType w:val="hybridMultilevel"/>
    <w:tmpl w:val="0268A5DA"/>
    <w:lvl w:ilvl="0" w:tplc="57BE9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64F12"/>
    <w:multiLevelType w:val="hybridMultilevel"/>
    <w:tmpl w:val="B5283E7E"/>
    <w:lvl w:ilvl="0" w:tplc="B280662C">
      <w:start w:val="1"/>
      <w:numFmt w:val="bullet"/>
      <w:lvlText w:val=""/>
      <w:lvlJc w:val="left"/>
      <w:pPr>
        <w:ind w:left="1401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7782064C"/>
    <w:multiLevelType w:val="hybridMultilevel"/>
    <w:tmpl w:val="7D3A8340"/>
    <w:lvl w:ilvl="0" w:tplc="CC1CC5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4241F"/>
    <w:multiLevelType w:val="hybridMultilevel"/>
    <w:tmpl w:val="AB3A7B36"/>
    <w:lvl w:ilvl="0" w:tplc="23689E3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6600C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15"/>
  </w:num>
  <w:num w:numId="11">
    <w:abstractNumId w:val="14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3B"/>
    <w:rsid w:val="00004641"/>
    <w:rsid w:val="00006446"/>
    <w:rsid w:val="000127B3"/>
    <w:rsid w:val="00014B54"/>
    <w:rsid w:val="00020D5B"/>
    <w:rsid w:val="0002794E"/>
    <w:rsid w:val="0003037A"/>
    <w:rsid w:val="0003547E"/>
    <w:rsid w:val="00035BEB"/>
    <w:rsid w:val="00053B0D"/>
    <w:rsid w:val="00056D62"/>
    <w:rsid w:val="00062BF8"/>
    <w:rsid w:val="0007425F"/>
    <w:rsid w:val="00075A49"/>
    <w:rsid w:val="00086C39"/>
    <w:rsid w:val="00094DD0"/>
    <w:rsid w:val="000A5147"/>
    <w:rsid w:val="000B5273"/>
    <w:rsid w:val="000B5B86"/>
    <w:rsid w:val="000B5CAD"/>
    <w:rsid w:val="000B6047"/>
    <w:rsid w:val="000C32BF"/>
    <w:rsid w:val="000C45BF"/>
    <w:rsid w:val="000C5252"/>
    <w:rsid w:val="000E45AF"/>
    <w:rsid w:val="000E5309"/>
    <w:rsid w:val="000E7053"/>
    <w:rsid w:val="000F4BC5"/>
    <w:rsid w:val="000F544A"/>
    <w:rsid w:val="0010697C"/>
    <w:rsid w:val="00114A5C"/>
    <w:rsid w:val="0011732A"/>
    <w:rsid w:val="00127280"/>
    <w:rsid w:val="00135509"/>
    <w:rsid w:val="0013659A"/>
    <w:rsid w:val="00140B64"/>
    <w:rsid w:val="00146F7D"/>
    <w:rsid w:val="001509EA"/>
    <w:rsid w:val="00151815"/>
    <w:rsid w:val="001550C7"/>
    <w:rsid w:val="001579C2"/>
    <w:rsid w:val="00167B13"/>
    <w:rsid w:val="0017009D"/>
    <w:rsid w:val="00170E3E"/>
    <w:rsid w:val="00174992"/>
    <w:rsid w:val="00180867"/>
    <w:rsid w:val="00195FCE"/>
    <w:rsid w:val="00197A58"/>
    <w:rsid w:val="001A3625"/>
    <w:rsid w:val="001A42F0"/>
    <w:rsid w:val="001A4D57"/>
    <w:rsid w:val="001C0A4D"/>
    <w:rsid w:val="001C5487"/>
    <w:rsid w:val="001E3BC7"/>
    <w:rsid w:val="001E7FAB"/>
    <w:rsid w:val="001F1A1C"/>
    <w:rsid w:val="002048AE"/>
    <w:rsid w:val="00207629"/>
    <w:rsid w:val="002134EF"/>
    <w:rsid w:val="00215510"/>
    <w:rsid w:val="00223595"/>
    <w:rsid w:val="00234729"/>
    <w:rsid w:val="00237890"/>
    <w:rsid w:val="00247EEE"/>
    <w:rsid w:val="00267B36"/>
    <w:rsid w:val="00276E3F"/>
    <w:rsid w:val="00280AB8"/>
    <w:rsid w:val="00285D39"/>
    <w:rsid w:val="00287449"/>
    <w:rsid w:val="00291BD3"/>
    <w:rsid w:val="00293A5E"/>
    <w:rsid w:val="00295F2B"/>
    <w:rsid w:val="00297B97"/>
    <w:rsid w:val="002B61E7"/>
    <w:rsid w:val="002D2399"/>
    <w:rsid w:val="002D36BF"/>
    <w:rsid w:val="002F7064"/>
    <w:rsid w:val="00302664"/>
    <w:rsid w:val="00305D7F"/>
    <w:rsid w:val="00313836"/>
    <w:rsid w:val="00314F8D"/>
    <w:rsid w:val="0032548B"/>
    <w:rsid w:val="003261FB"/>
    <w:rsid w:val="00327DE7"/>
    <w:rsid w:val="00333D2F"/>
    <w:rsid w:val="003401E7"/>
    <w:rsid w:val="00341DD8"/>
    <w:rsid w:val="0035155C"/>
    <w:rsid w:val="00352F1E"/>
    <w:rsid w:val="00357DE7"/>
    <w:rsid w:val="00382BCC"/>
    <w:rsid w:val="00386C7A"/>
    <w:rsid w:val="0039628A"/>
    <w:rsid w:val="003A67A2"/>
    <w:rsid w:val="003B4EED"/>
    <w:rsid w:val="003C77D3"/>
    <w:rsid w:val="003D44C6"/>
    <w:rsid w:val="003E3478"/>
    <w:rsid w:val="003F231A"/>
    <w:rsid w:val="003F23CD"/>
    <w:rsid w:val="003F6C5B"/>
    <w:rsid w:val="00404CEF"/>
    <w:rsid w:val="00423E86"/>
    <w:rsid w:val="00425036"/>
    <w:rsid w:val="0044167B"/>
    <w:rsid w:val="00445EE1"/>
    <w:rsid w:val="00453C81"/>
    <w:rsid w:val="00456502"/>
    <w:rsid w:val="00457F2F"/>
    <w:rsid w:val="00462F38"/>
    <w:rsid w:val="00466815"/>
    <w:rsid w:val="00472C9B"/>
    <w:rsid w:val="004734D4"/>
    <w:rsid w:val="0048295B"/>
    <w:rsid w:val="00484FCD"/>
    <w:rsid w:val="0049106A"/>
    <w:rsid w:val="00497915"/>
    <w:rsid w:val="004A1F26"/>
    <w:rsid w:val="004A21B6"/>
    <w:rsid w:val="004C399A"/>
    <w:rsid w:val="004E2C28"/>
    <w:rsid w:val="004E7BF9"/>
    <w:rsid w:val="004E7C13"/>
    <w:rsid w:val="004F338F"/>
    <w:rsid w:val="00543ACA"/>
    <w:rsid w:val="00544FB6"/>
    <w:rsid w:val="00563895"/>
    <w:rsid w:val="00575F9E"/>
    <w:rsid w:val="00577317"/>
    <w:rsid w:val="005927AD"/>
    <w:rsid w:val="005962D1"/>
    <w:rsid w:val="005A0C98"/>
    <w:rsid w:val="005A1189"/>
    <w:rsid w:val="005A6755"/>
    <w:rsid w:val="005A6A55"/>
    <w:rsid w:val="005B112E"/>
    <w:rsid w:val="005C09F5"/>
    <w:rsid w:val="005C17E9"/>
    <w:rsid w:val="005D203B"/>
    <w:rsid w:val="005E28AA"/>
    <w:rsid w:val="005E6567"/>
    <w:rsid w:val="005E7C2D"/>
    <w:rsid w:val="005F20D6"/>
    <w:rsid w:val="00612949"/>
    <w:rsid w:val="00640670"/>
    <w:rsid w:val="00641FA7"/>
    <w:rsid w:val="00644A62"/>
    <w:rsid w:val="0067113B"/>
    <w:rsid w:val="00672645"/>
    <w:rsid w:val="00674477"/>
    <w:rsid w:val="0067618C"/>
    <w:rsid w:val="006815A1"/>
    <w:rsid w:val="00683BBE"/>
    <w:rsid w:val="006B0825"/>
    <w:rsid w:val="006C7D67"/>
    <w:rsid w:val="006D15CC"/>
    <w:rsid w:val="006D6E61"/>
    <w:rsid w:val="006E03DD"/>
    <w:rsid w:val="006E1B49"/>
    <w:rsid w:val="006E6D54"/>
    <w:rsid w:val="00710FF0"/>
    <w:rsid w:val="00712CC3"/>
    <w:rsid w:val="0071602D"/>
    <w:rsid w:val="007249E5"/>
    <w:rsid w:val="00745CF4"/>
    <w:rsid w:val="007572BA"/>
    <w:rsid w:val="007711BF"/>
    <w:rsid w:val="00775520"/>
    <w:rsid w:val="007838FD"/>
    <w:rsid w:val="00784562"/>
    <w:rsid w:val="0078559C"/>
    <w:rsid w:val="007A0A7F"/>
    <w:rsid w:val="007A7078"/>
    <w:rsid w:val="007A7951"/>
    <w:rsid w:val="007B156B"/>
    <w:rsid w:val="007C323C"/>
    <w:rsid w:val="007D498D"/>
    <w:rsid w:val="00801D7D"/>
    <w:rsid w:val="008070C8"/>
    <w:rsid w:val="008242DA"/>
    <w:rsid w:val="00824975"/>
    <w:rsid w:val="00831968"/>
    <w:rsid w:val="008335C5"/>
    <w:rsid w:val="0084411A"/>
    <w:rsid w:val="00844CC8"/>
    <w:rsid w:val="00845199"/>
    <w:rsid w:val="0086401F"/>
    <w:rsid w:val="0087258E"/>
    <w:rsid w:val="008744B6"/>
    <w:rsid w:val="008A6488"/>
    <w:rsid w:val="008B29A2"/>
    <w:rsid w:val="008C376A"/>
    <w:rsid w:val="008C6573"/>
    <w:rsid w:val="00901B7A"/>
    <w:rsid w:val="00902D04"/>
    <w:rsid w:val="009049EC"/>
    <w:rsid w:val="009131C3"/>
    <w:rsid w:val="0091484F"/>
    <w:rsid w:val="009335BC"/>
    <w:rsid w:val="0094656B"/>
    <w:rsid w:val="00965173"/>
    <w:rsid w:val="009769A6"/>
    <w:rsid w:val="00982042"/>
    <w:rsid w:val="00996DFD"/>
    <w:rsid w:val="009A0991"/>
    <w:rsid w:val="009A6C09"/>
    <w:rsid w:val="009C59CD"/>
    <w:rsid w:val="009E1C8C"/>
    <w:rsid w:val="009F4990"/>
    <w:rsid w:val="009F6070"/>
    <w:rsid w:val="009F6367"/>
    <w:rsid w:val="009F64E2"/>
    <w:rsid w:val="009F7080"/>
    <w:rsid w:val="009F7094"/>
    <w:rsid w:val="00A009F0"/>
    <w:rsid w:val="00A05CB8"/>
    <w:rsid w:val="00A15EE4"/>
    <w:rsid w:val="00A25ABD"/>
    <w:rsid w:val="00A279C7"/>
    <w:rsid w:val="00A31F1F"/>
    <w:rsid w:val="00A342A7"/>
    <w:rsid w:val="00A44A6C"/>
    <w:rsid w:val="00A474C5"/>
    <w:rsid w:val="00A53AC9"/>
    <w:rsid w:val="00A7592F"/>
    <w:rsid w:val="00A76FD9"/>
    <w:rsid w:val="00A8037D"/>
    <w:rsid w:val="00A8053F"/>
    <w:rsid w:val="00AA0F96"/>
    <w:rsid w:val="00AA151D"/>
    <w:rsid w:val="00AA1AAE"/>
    <w:rsid w:val="00AA7D8B"/>
    <w:rsid w:val="00AB26BB"/>
    <w:rsid w:val="00AB6E63"/>
    <w:rsid w:val="00AC6569"/>
    <w:rsid w:val="00AD77E2"/>
    <w:rsid w:val="00AF7929"/>
    <w:rsid w:val="00B0591B"/>
    <w:rsid w:val="00B10087"/>
    <w:rsid w:val="00B14C70"/>
    <w:rsid w:val="00B24114"/>
    <w:rsid w:val="00B4179E"/>
    <w:rsid w:val="00B41E94"/>
    <w:rsid w:val="00B4223B"/>
    <w:rsid w:val="00B50C42"/>
    <w:rsid w:val="00B5286F"/>
    <w:rsid w:val="00B56E0E"/>
    <w:rsid w:val="00B6204A"/>
    <w:rsid w:val="00BB141F"/>
    <w:rsid w:val="00BB146F"/>
    <w:rsid w:val="00BB79F4"/>
    <w:rsid w:val="00BC7917"/>
    <w:rsid w:val="00BD11DF"/>
    <w:rsid w:val="00BD2D10"/>
    <w:rsid w:val="00BE7402"/>
    <w:rsid w:val="00BF4953"/>
    <w:rsid w:val="00BF7289"/>
    <w:rsid w:val="00C02E20"/>
    <w:rsid w:val="00C04515"/>
    <w:rsid w:val="00C20171"/>
    <w:rsid w:val="00C22A72"/>
    <w:rsid w:val="00C25B94"/>
    <w:rsid w:val="00C2704C"/>
    <w:rsid w:val="00C2738A"/>
    <w:rsid w:val="00C3349F"/>
    <w:rsid w:val="00C37126"/>
    <w:rsid w:val="00C535E7"/>
    <w:rsid w:val="00C775DA"/>
    <w:rsid w:val="00C83A6C"/>
    <w:rsid w:val="00C93249"/>
    <w:rsid w:val="00C96194"/>
    <w:rsid w:val="00CB6C2D"/>
    <w:rsid w:val="00CB78DA"/>
    <w:rsid w:val="00CC55E7"/>
    <w:rsid w:val="00CC6F03"/>
    <w:rsid w:val="00CC71DF"/>
    <w:rsid w:val="00CD1F2D"/>
    <w:rsid w:val="00CD4378"/>
    <w:rsid w:val="00CD7ECF"/>
    <w:rsid w:val="00CF1127"/>
    <w:rsid w:val="00CF2963"/>
    <w:rsid w:val="00CF7852"/>
    <w:rsid w:val="00D0164C"/>
    <w:rsid w:val="00D059EA"/>
    <w:rsid w:val="00D062E9"/>
    <w:rsid w:val="00D207F5"/>
    <w:rsid w:val="00D23E8B"/>
    <w:rsid w:val="00D2667A"/>
    <w:rsid w:val="00D318AD"/>
    <w:rsid w:val="00D31C31"/>
    <w:rsid w:val="00D328EA"/>
    <w:rsid w:val="00D35349"/>
    <w:rsid w:val="00D365D0"/>
    <w:rsid w:val="00D4178D"/>
    <w:rsid w:val="00D46F3A"/>
    <w:rsid w:val="00D54B36"/>
    <w:rsid w:val="00D55E2B"/>
    <w:rsid w:val="00D61B53"/>
    <w:rsid w:val="00D70C29"/>
    <w:rsid w:val="00D809D0"/>
    <w:rsid w:val="00D81A85"/>
    <w:rsid w:val="00D96E5A"/>
    <w:rsid w:val="00DB3997"/>
    <w:rsid w:val="00DC0A9A"/>
    <w:rsid w:val="00DC0DD2"/>
    <w:rsid w:val="00DE397D"/>
    <w:rsid w:val="00DF205B"/>
    <w:rsid w:val="00E115E6"/>
    <w:rsid w:val="00E15E13"/>
    <w:rsid w:val="00E17D50"/>
    <w:rsid w:val="00E27CAF"/>
    <w:rsid w:val="00E33C29"/>
    <w:rsid w:val="00E426E7"/>
    <w:rsid w:val="00E47121"/>
    <w:rsid w:val="00E630D5"/>
    <w:rsid w:val="00E832B4"/>
    <w:rsid w:val="00E8577D"/>
    <w:rsid w:val="00EA3585"/>
    <w:rsid w:val="00EB416F"/>
    <w:rsid w:val="00EB42A5"/>
    <w:rsid w:val="00EB451E"/>
    <w:rsid w:val="00EB6480"/>
    <w:rsid w:val="00EC122A"/>
    <w:rsid w:val="00EC2E3B"/>
    <w:rsid w:val="00EC3629"/>
    <w:rsid w:val="00EC4766"/>
    <w:rsid w:val="00EC682C"/>
    <w:rsid w:val="00EC739C"/>
    <w:rsid w:val="00ED143F"/>
    <w:rsid w:val="00EE3CD0"/>
    <w:rsid w:val="00EE44AE"/>
    <w:rsid w:val="00EE7420"/>
    <w:rsid w:val="00EF1D00"/>
    <w:rsid w:val="00EF555A"/>
    <w:rsid w:val="00F01B57"/>
    <w:rsid w:val="00F04753"/>
    <w:rsid w:val="00F10983"/>
    <w:rsid w:val="00F15C5B"/>
    <w:rsid w:val="00F16C79"/>
    <w:rsid w:val="00F22394"/>
    <w:rsid w:val="00F25D52"/>
    <w:rsid w:val="00F26E96"/>
    <w:rsid w:val="00F32257"/>
    <w:rsid w:val="00F327D3"/>
    <w:rsid w:val="00F34A64"/>
    <w:rsid w:val="00F37775"/>
    <w:rsid w:val="00F44A92"/>
    <w:rsid w:val="00F56E42"/>
    <w:rsid w:val="00F61285"/>
    <w:rsid w:val="00F7179D"/>
    <w:rsid w:val="00F87F53"/>
    <w:rsid w:val="00F92B9E"/>
    <w:rsid w:val="00F933AB"/>
    <w:rsid w:val="00F978F2"/>
    <w:rsid w:val="00F97F56"/>
    <w:rsid w:val="00FA557D"/>
    <w:rsid w:val="00FA7045"/>
    <w:rsid w:val="00FC2F37"/>
    <w:rsid w:val="00FD095F"/>
    <w:rsid w:val="00FD4981"/>
    <w:rsid w:val="00FD779B"/>
    <w:rsid w:val="00FE7F1F"/>
    <w:rsid w:val="00FF3DB7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3B"/>
    <w:pPr>
      <w:widowControl w:val="0"/>
      <w:autoSpaceDE w:val="0"/>
      <w:autoSpaceDN w:val="0"/>
      <w:adjustRightInd w:val="0"/>
      <w:jc w:val="left"/>
    </w:pPr>
    <w:rPr>
      <w:rFonts w:ascii="Georgia" w:eastAsiaTheme="minorEastAsia" w:hAnsi="Georgia"/>
      <w:sz w:val="24"/>
      <w:szCs w:val="24"/>
      <w:lang w:eastAsia="ru-RU"/>
    </w:rPr>
  </w:style>
  <w:style w:type="paragraph" w:styleId="4">
    <w:name w:val="heading 4"/>
    <w:link w:val="40"/>
    <w:uiPriority w:val="9"/>
    <w:qFormat/>
    <w:rsid w:val="00A7592F"/>
    <w:pPr>
      <w:spacing w:after="160"/>
      <w:jc w:val="center"/>
      <w:outlineLvl w:val="3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67113B"/>
    <w:pPr>
      <w:spacing w:line="226" w:lineRule="exact"/>
      <w:jc w:val="both"/>
    </w:pPr>
  </w:style>
  <w:style w:type="table" w:styleId="a3">
    <w:name w:val="Table Grid"/>
    <w:basedOn w:val="a1"/>
    <w:uiPriority w:val="59"/>
    <w:rsid w:val="0067113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1F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FA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592F"/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A7592F"/>
    <w:rPr>
      <w:color w:val="000080"/>
      <w:u w:val="single"/>
    </w:rPr>
  </w:style>
  <w:style w:type="paragraph" w:customStyle="1" w:styleId="Style11">
    <w:name w:val="Style11"/>
    <w:basedOn w:val="a"/>
    <w:rsid w:val="00A7592F"/>
    <w:pPr>
      <w:widowControl/>
      <w:autoSpaceDE/>
      <w:autoSpaceDN/>
      <w:adjustRightInd/>
      <w:spacing w:line="227" w:lineRule="exact"/>
    </w:pPr>
    <w:rPr>
      <w:rFonts w:eastAsia="Times New Roman" w:cs="Times New Roman"/>
      <w:color w:val="000000"/>
      <w:kern w:val="28"/>
    </w:rPr>
  </w:style>
  <w:style w:type="paragraph" w:customStyle="1" w:styleId="msoorganizationname2">
    <w:name w:val="msoorganizationname2"/>
    <w:rsid w:val="00E630D5"/>
    <w:pPr>
      <w:jc w:val="center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zhizn~4061/" TargetMode="External"/><Relationship Id="rId13" Type="http://schemas.openxmlformats.org/officeDocument/2006/relationships/hyperlink" Target="mailto:medsoc@adm-nao.r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pfrf.ru/knopki/zhizn~4061/" TargetMode="External"/><Relationship Id="rId12" Type="http://schemas.openxmlformats.org/officeDocument/2006/relationships/hyperlink" Target="http://www.medsoc.adm-nao.ru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mailto:gkunao.oszn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soc@adm-na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kunao.oszn@mail.ru" TargetMode="External"/><Relationship Id="rId10" Type="http://schemas.openxmlformats.org/officeDocument/2006/relationships/hyperlink" Target="http://www.pfrf.ru/knopki/zhizn~406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frf.ru/knopki/zhizn~4061/" TargetMode="External"/><Relationship Id="rId14" Type="http://schemas.openxmlformats.org/officeDocument/2006/relationships/hyperlink" Target="http://www.medsoc.adm-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A7B6-5CAB-4A10-B493-075BCCA6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Канева Светлана Юрьевна</dc:creator>
  <cp:lastModifiedBy>Канева Светлана Юрьевна</cp:lastModifiedBy>
  <cp:revision>3</cp:revision>
  <cp:lastPrinted>2020-01-27T09:48:00Z</cp:lastPrinted>
  <dcterms:created xsi:type="dcterms:W3CDTF">2021-12-15T07:58:00Z</dcterms:created>
  <dcterms:modified xsi:type="dcterms:W3CDTF">2021-12-15T08:00:00Z</dcterms:modified>
</cp:coreProperties>
</file>