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t xml:space="preserve"> </w:t>
      </w:r>
      <w:bookmarkStart w:id="0" w:name="br1"/>
      <w:bookmarkEnd w:id="0"/>
    </w:p>
    <w:p w:rsidR="00DD4B20" w:rsidRPr="00DD4B20" w:rsidRDefault="00964B06" w:rsidP="00DD4B20">
      <w:pPr>
        <w:framePr w:w="1126" w:wrap="auto" w:hAnchor="text" w:x="14148" w:y="792"/>
        <w:widowControl w:val="0"/>
        <w:autoSpaceDE w:val="0"/>
        <w:autoSpaceDN w:val="0"/>
        <w:adjustRightInd w:val="0"/>
        <w:spacing w:before="0" w:after="0" w:line="101" w:lineRule="exact"/>
        <w:ind w:left="422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 w:hAnsi="Times New Roman"/>
          <w:color w:val="000000"/>
          <w:spacing w:val="-1"/>
          <w:sz w:val="9"/>
        </w:rPr>
        <w:t>Приложение</w:t>
      </w:r>
      <w:r w:rsidRPr="00DD4B20">
        <w:rPr>
          <w:rFonts w:ascii="Times New Roman"/>
          <w:color w:val="000000"/>
          <w:spacing w:val="2"/>
          <w:sz w:val="9"/>
        </w:rPr>
        <w:t xml:space="preserve"> </w:t>
      </w:r>
      <w:r w:rsidRPr="00DD4B20">
        <w:rPr>
          <w:rFonts w:ascii="Times New Roman"/>
          <w:color w:val="000000"/>
          <w:sz w:val="9"/>
        </w:rPr>
        <w:t>1</w:t>
      </w:r>
    </w:p>
    <w:p w:rsidR="00DD4B20" w:rsidRPr="00DD4B20" w:rsidRDefault="00964B06" w:rsidP="00DD4B20">
      <w:pPr>
        <w:framePr w:w="1126" w:wrap="auto" w:hAnchor="text" w:x="14148" w:y="792"/>
        <w:widowControl w:val="0"/>
        <w:autoSpaceDE w:val="0"/>
        <w:autoSpaceDN w:val="0"/>
        <w:adjustRightInd w:val="0"/>
        <w:spacing w:before="65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 w:hAnsi="Times New Roman"/>
          <w:color w:val="000000"/>
          <w:sz w:val="9"/>
        </w:rPr>
        <w:t>к</w:t>
      </w:r>
      <w:r w:rsidRPr="00DD4B20">
        <w:rPr>
          <w:rFonts w:ascii="Times New Roman"/>
          <w:color w:val="000000"/>
          <w:sz w:val="9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9"/>
        </w:rPr>
        <w:t>Аналитической</w:t>
      </w:r>
      <w:r w:rsidRPr="00DD4B20">
        <w:rPr>
          <w:rFonts w:ascii="Times New Roman"/>
          <w:color w:val="000000"/>
          <w:spacing w:val="1"/>
          <w:sz w:val="9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9"/>
        </w:rPr>
        <w:t>записке</w:t>
      </w:r>
    </w:p>
    <w:p w:rsidR="00DD4B20" w:rsidRPr="00DD4B20" w:rsidRDefault="00964B06" w:rsidP="00DD4B20">
      <w:pPr>
        <w:framePr w:w="3176" w:wrap="auto" w:hAnchor="text" w:x="12364" w:y="1124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 w:hAnsi="Times New Roman"/>
          <w:color w:val="000000"/>
          <w:sz w:val="9"/>
        </w:rPr>
        <w:t>о</w:t>
      </w:r>
      <w:r w:rsidRPr="00DD4B20">
        <w:rPr>
          <w:rFonts w:ascii="Times New Roman"/>
          <w:color w:val="000000"/>
          <w:spacing w:val="-1"/>
          <w:sz w:val="9"/>
        </w:rPr>
        <w:t xml:space="preserve"> </w:t>
      </w:r>
      <w:r w:rsidRPr="00DD4B20">
        <w:rPr>
          <w:rFonts w:ascii="Times New Roman" w:hAnsi="Times New Roman"/>
          <w:color w:val="000000"/>
          <w:sz w:val="9"/>
        </w:rPr>
        <w:t>результатах</w:t>
      </w:r>
      <w:r w:rsidRPr="00DD4B20">
        <w:rPr>
          <w:rFonts w:ascii="Times New Roman"/>
          <w:color w:val="000000"/>
          <w:spacing w:val="2"/>
          <w:sz w:val="9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9"/>
        </w:rPr>
        <w:t>оценки</w:t>
      </w:r>
      <w:r w:rsidRPr="00DD4B20">
        <w:rPr>
          <w:rFonts w:ascii="Times New Roman"/>
          <w:color w:val="000000"/>
          <w:spacing w:val="2"/>
          <w:sz w:val="9"/>
        </w:rPr>
        <w:t xml:space="preserve"> </w:t>
      </w:r>
      <w:r w:rsidRPr="00DD4B20">
        <w:rPr>
          <w:rFonts w:ascii="Times New Roman" w:hAnsi="Times New Roman"/>
          <w:color w:val="000000"/>
          <w:sz w:val="9"/>
        </w:rPr>
        <w:t>эффективности</w:t>
      </w:r>
      <w:r w:rsidRPr="00DD4B20">
        <w:rPr>
          <w:rFonts w:ascii="Times New Roman"/>
          <w:color w:val="000000"/>
          <w:spacing w:val="1"/>
          <w:sz w:val="9"/>
        </w:rPr>
        <w:t xml:space="preserve"> </w:t>
      </w:r>
      <w:r w:rsidRPr="00DD4B20">
        <w:rPr>
          <w:rFonts w:ascii="Times New Roman" w:hAnsi="Times New Roman"/>
          <w:color w:val="000000"/>
          <w:sz w:val="9"/>
        </w:rPr>
        <w:t>предоставления</w:t>
      </w:r>
      <w:r w:rsidRPr="00DD4B20">
        <w:rPr>
          <w:rFonts w:ascii="Times New Roman"/>
          <w:color w:val="000000"/>
          <w:spacing w:val="1"/>
          <w:sz w:val="9"/>
        </w:rPr>
        <w:t xml:space="preserve"> </w:t>
      </w:r>
      <w:r w:rsidRPr="00DD4B20">
        <w:rPr>
          <w:rFonts w:ascii="Times New Roman" w:hAnsi="Times New Roman"/>
          <w:color w:val="000000"/>
          <w:sz w:val="9"/>
        </w:rPr>
        <w:t>налоговых</w:t>
      </w:r>
      <w:r w:rsidRPr="00DD4B20">
        <w:rPr>
          <w:rFonts w:ascii="Times New Roman"/>
          <w:color w:val="000000"/>
          <w:spacing w:val="2"/>
          <w:sz w:val="9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9"/>
        </w:rPr>
        <w:t>льгот</w:t>
      </w:r>
    </w:p>
    <w:p w:rsidR="00DD4B20" w:rsidRPr="00DD4B20" w:rsidRDefault="00964B06" w:rsidP="00DD4B20">
      <w:pPr>
        <w:framePr w:w="3176" w:wrap="auto" w:hAnchor="text" w:x="12364" w:y="1124"/>
        <w:widowControl w:val="0"/>
        <w:autoSpaceDE w:val="0"/>
        <w:autoSpaceDN w:val="0"/>
        <w:adjustRightInd w:val="0"/>
        <w:spacing w:before="65" w:after="0" w:line="101" w:lineRule="exact"/>
        <w:ind w:left="1505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 w:hAnsi="Times New Roman"/>
          <w:color w:val="000000"/>
          <w:spacing w:val="-1"/>
          <w:sz w:val="9"/>
        </w:rPr>
        <w:t>по</w:t>
      </w:r>
      <w:r w:rsidRPr="00DD4B20">
        <w:rPr>
          <w:rFonts w:ascii="Times New Roman"/>
          <w:color w:val="000000"/>
          <w:sz w:val="9"/>
        </w:rPr>
        <w:t xml:space="preserve"> </w:t>
      </w:r>
      <w:r w:rsidRPr="00DD4B20">
        <w:rPr>
          <w:rFonts w:ascii="Times New Roman" w:hAnsi="Times New Roman"/>
          <w:color w:val="000000"/>
          <w:sz w:val="9"/>
        </w:rPr>
        <w:t>местным</w:t>
      </w:r>
      <w:r w:rsidRPr="00DD4B20">
        <w:rPr>
          <w:rFonts w:ascii="Times New Roman"/>
          <w:color w:val="000000"/>
          <w:spacing w:val="1"/>
          <w:sz w:val="9"/>
        </w:rPr>
        <w:t xml:space="preserve"> </w:t>
      </w:r>
      <w:r w:rsidRPr="00DD4B20">
        <w:rPr>
          <w:rFonts w:ascii="Times New Roman" w:hAnsi="Times New Roman"/>
          <w:color w:val="000000"/>
          <w:sz w:val="9"/>
        </w:rPr>
        <w:t>налогам</w:t>
      </w:r>
      <w:r w:rsidRPr="00DD4B20">
        <w:rPr>
          <w:rFonts w:ascii="Times New Roman"/>
          <w:color w:val="000000"/>
          <w:spacing w:val="2"/>
          <w:sz w:val="9"/>
        </w:rPr>
        <w:t xml:space="preserve"> </w:t>
      </w:r>
      <w:r w:rsidRPr="00DD4B20">
        <w:rPr>
          <w:rFonts w:ascii="Times New Roman" w:hAnsi="Times New Roman"/>
          <w:color w:val="000000"/>
          <w:sz w:val="9"/>
        </w:rPr>
        <w:t>за</w:t>
      </w:r>
      <w:r w:rsidRPr="00DD4B20">
        <w:rPr>
          <w:rFonts w:ascii="Times New Roman"/>
          <w:color w:val="000000"/>
          <w:spacing w:val="2"/>
          <w:sz w:val="9"/>
        </w:rPr>
        <w:t xml:space="preserve"> </w:t>
      </w:r>
      <w:r w:rsidRPr="00DD4B20">
        <w:rPr>
          <w:rFonts w:ascii="Times New Roman"/>
          <w:color w:val="000000"/>
          <w:sz w:val="9"/>
        </w:rPr>
        <w:t>2022</w:t>
      </w:r>
      <w:r w:rsidRPr="00DD4B20">
        <w:rPr>
          <w:rFonts w:ascii="Times New Roman"/>
          <w:color w:val="000000"/>
          <w:spacing w:val="1"/>
          <w:sz w:val="9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9"/>
        </w:rPr>
        <w:t>год</w:t>
      </w:r>
    </w:p>
    <w:p w:rsidR="00DD4B20" w:rsidRPr="00DD4B20" w:rsidRDefault="00964B06" w:rsidP="00DD4B20">
      <w:pPr>
        <w:framePr w:w="676" w:wrap="auto" w:hAnchor="text" w:x="7607" w:y="1591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b/>
          <w:color w:val="000000"/>
          <w:sz w:val="12"/>
        </w:rPr>
      </w:pPr>
      <w:r w:rsidRPr="00DD4B20">
        <w:rPr>
          <w:rFonts w:ascii="Times New Roman" w:hAnsi="Times New Roman"/>
          <w:b/>
          <w:color w:val="000000"/>
          <w:spacing w:val="1"/>
          <w:sz w:val="12"/>
        </w:rPr>
        <w:t>РЕЕСТР</w:t>
      </w:r>
    </w:p>
    <w:p w:rsidR="00DD4B20" w:rsidRPr="00DD4B20" w:rsidRDefault="00964B06" w:rsidP="00DD4B20">
      <w:pPr>
        <w:framePr w:w="3085" w:wrap="auto" w:hAnchor="text" w:x="6512" w:y="175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b/>
          <w:color w:val="000000"/>
          <w:sz w:val="12"/>
        </w:rPr>
      </w:pPr>
      <w:r w:rsidRPr="00DD4B20">
        <w:rPr>
          <w:rFonts w:ascii="Times New Roman" w:hAnsi="Times New Roman"/>
          <w:b/>
          <w:color w:val="000000"/>
          <w:sz w:val="12"/>
        </w:rPr>
        <w:t>предоставленных</w:t>
      </w:r>
      <w:r w:rsidRPr="00DD4B20">
        <w:rPr>
          <w:rFonts w:ascii="Times New Roman"/>
          <w:b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налоговых</w:t>
      </w:r>
      <w:r w:rsidRPr="00DD4B20">
        <w:rPr>
          <w:rFonts w:ascii="Times New Roman"/>
          <w:b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льгот</w:t>
      </w:r>
      <w:r w:rsidRPr="00DD4B20">
        <w:rPr>
          <w:rFonts w:ascii="Times New Roman"/>
          <w:b/>
          <w:color w:val="000000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за</w:t>
      </w:r>
      <w:r w:rsidRPr="00DD4B20">
        <w:rPr>
          <w:rFonts w:ascii="Times New Roman"/>
          <w:b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b/>
          <w:color w:val="000000"/>
          <w:sz w:val="12"/>
        </w:rPr>
        <w:t>2022</w:t>
      </w:r>
      <w:r w:rsidRPr="00DD4B20">
        <w:rPr>
          <w:rFonts w:ascii="Times New Roman"/>
          <w:b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года</w:t>
      </w:r>
    </w:p>
    <w:p w:rsidR="00DD4B20" w:rsidRPr="00DD4B20" w:rsidRDefault="00964B06" w:rsidP="00DD4B20">
      <w:pPr>
        <w:framePr w:w="479" w:wrap="auto" w:hAnchor="text" w:x="14781" w:y="1952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 w:hAnsi="Times New Roman"/>
          <w:color w:val="000000"/>
          <w:sz w:val="9"/>
        </w:rPr>
        <w:t>тыс.</w:t>
      </w:r>
      <w:r w:rsidRPr="00DD4B20">
        <w:rPr>
          <w:rFonts w:ascii="Times New Roman"/>
          <w:color w:val="000000"/>
          <w:spacing w:val="3"/>
          <w:sz w:val="9"/>
        </w:rPr>
        <w:t xml:space="preserve"> </w:t>
      </w:r>
      <w:r w:rsidRPr="00DD4B20">
        <w:rPr>
          <w:rFonts w:ascii="Times New Roman" w:hAnsi="Times New Roman"/>
          <w:color w:val="000000"/>
          <w:spacing w:val="-2"/>
          <w:sz w:val="9"/>
        </w:rPr>
        <w:t>руб.</w:t>
      </w:r>
    </w:p>
    <w:p w:rsidR="00DD4B20" w:rsidRPr="00DD4B20" w:rsidRDefault="00964B06" w:rsidP="00DD4B20">
      <w:pPr>
        <w:framePr w:w="348" w:wrap="auto" w:hAnchor="text" w:x="576" w:y="2092"/>
        <w:widowControl w:val="0"/>
        <w:autoSpaceDE w:val="0"/>
        <w:autoSpaceDN w:val="0"/>
        <w:adjustRightInd w:val="0"/>
        <w:spacing w:before="0" w:after="0" w:line="138" w:lineRule="exact"/>
        <w:ind w:left="24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№</w:t>
      </w:r>
    </w:p>
    <w:p w:rsidR="00DD4B20" w:rsidRPr="00DD4B20" w:rsidRDefault="00964B06" w:rsidP="00DD4B20">
      <w:pPr>
        <w:framePr w:w="348" w:wrap="auto" w:hAnchor="text" w:x="576" w:y="2092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п/п</w:t>
      </w:r>
    </w:p>
    <w:p w:rsidR="00DD4B20" w:rsidRPr="00DD4B20" w:rsidRDefault="00964B06" w:rsidP="00DD4B20">
      <w:pPr>
        <w:framePr w:w="810" w:wrap="auto" w:hAnchor="text" w:x="9045" w:y="209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содержание</w:t>
      </w:r>
    </w:p>
    <w:p w:rsidR="00DD4B20" w:rsidRPr="00DD4B20" w:rsidRDefault="00964B06" w:rsidP="00DD4B20">
      <w:pPr>
        <w:framePr w:w="810" w:wrap="auto" w:hAnchor="text" w:x="9045" w:y="2092"/>
        <w:widowControl w:val="0"/>
        <w:autoSpaceDE w:val="0"/>
        <w:autoSpaceDN w:val="0"/>
        <w:adjustRightInd w:val="0"/>
        <w:spacing w:before="20" w:after="0" w:line="138" w:lineRule="exact"/>
        <w:ind w:left="43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льготы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pacing w:val="-1"/>
          <w:sz w:val="12"/>
        </w:rPr>
        <w:t>(*)</w:t>
      </w:r>
    </w:p>
    <w:p w:rsidR="00DD4B20" w:rsidRPr="00DD4B20" w:rsidRDefault="00964B06" w:rsidP="00DD4B20">
      <w:pPr>
        <w:framePr w:w="753" w:wrap="auto" w:hAnchor="text" w:x="1961" w:y="217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1"/>
          <w:sz w:val="12"/>
        </w:rPr>
        <w:t>вид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налога</w:t>
      </w:r>
    </w:p>
    <w:p w:rsidR="00DD4B20" w:rsidRPr="00DD4B20" w:rsidRDefault="00964B06" w:rsidP="00DD4B20">
      <w:pPr>
        <w:framePr w:w="1862" w:wrap="auto" w:hAnchor="text" w:x="4750" w:y="217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категория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получател</w:t>
      </w:r>
      <w:r w:rsidRPr="00DD4B20">
        <w:rPr>
          <w:rFonts w:ascii="Times New Roman" w:hAnsi="Times New Roman"/>
          <w:color w:val="000000"/>
          <w:spacing w:val="-1"/>
          <w:sz w:val="12"/>
        </w:rPr>
        <w:t>ей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</w:t>
      </w:r>
    </w:p>
    <w:p w:rsidR="00DD4B20" w:rsidRPr="00DD4B20" w:rsidRDefault="00964B06" w:rsidP="00DD4B20">
      <w:pPr>
        <w:framePr w:w="1247" w:wrap="auto" w:hAnchor="text" w:x="7657" w:y="217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основание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введения</w:t>
      </w:r>
    </w:p>
    <w:p w:rsidR="00DD4B20" w:rsidRPr="00DD4B20" w:rsidRDefault="00964B06" w:rsidP="00DD4B20">
      <w:pPr>
        <w:framePr w:w="1334" w:wrap="auto" w:hAnchor="text" w:x="10991" w:y="217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срок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действия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</w:t>
      </w:r>
    </w:p>
    <w:p w:rsidR="00DD4B20" w:rsidRPr="00DD4B20" w:rsidRDefault="00964B06" w:rsidP="00DD4B20">
      <w:pPr>
        <w:framePr w:w="1080" w:wrap="auto" w:hAnchor="text" w:x="13828" w:y="217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2"/>
          <w:sz w:val="12"/>
        </w:rPr>
        <w:t>сумма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pacing w:val="-1"/>
          <w:sz w:val="12"/>
        </w:rPr>
        <w:t>(*)</w:t>
      </w:r>
    </w:p>
    <w:p w:rsidR="00DD4B20" w:rsidRPr="00DD4B20" w:rsidRDefault="00964B06" w:rsidP="00DD4B20">
      <w:pPr>
        <w:framePr w:w="181" w:wrap="auto" w:hAnchor="text" w:x="643" w:y="2413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/>
          <w:color w:val="000000"/>
          <w:sz w:val="9"/>
        </w:rPr>
        <w:t>1</w:t>
      </w:r>
    </w:p>
    <w:p w:rsidR="00DD4B20" w:rsidRPr="00DD4B20" w:rsidRDefault="00964B06" w:rsidP="00DD4B20">
      <w:pPr>
        <w:framePr w:w="181" w:wrap="auto" w:hAnchor="text" w:x="2232" w:y="2413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/>
          <w:color w:val="000000"/>
          <w:sz w:val="9"/>
        </w:rPr>
        <w:t>2</w:t>
      </w:r>
    </w:p>
    <w:p w:rsidR="00DD4B20" w:rsidRPr="00DD4B20" w:rsidRDefault="00964B06" w:rsidP="00DD4B20">
      <w:pPr>
        <w:framePr w:w="181" w:wrap="auto" w:hAnchor="text" w:x="5545" w:y="2413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/>
          <w:color w:val="000000"/>
          <w:sz w:val="9"/>
        </w:rPr>
        <w:t>3</w:t>
      </w:r>
    </w:p>
    <w:p w:rsidR="00DD4B20" w:rsidRPr="00DD4B20" w:rsidRDefault="00964B06" w:rsidP="00DD4B20">
      <w:pPr>
        <w:framePr w:w="181" w:wrap="auto" w:hAnchor="text" w:x="8175" w:y="2413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/>
          <w:color w:val="000000"/>
          <w:sz w:val="9"/>
        </w:rPr>
        <w:t>4</w:t>
      </w:r>
    </w:p>
    <w:p w:rsidR="00DD4B20" w:rsidRPr="00DD4B20" w:rsidRDefault="00964B06" w:rsidP="00DD4B20">
      <w:pPr>
        <w:framePr w:w="181" w:wrap="auto" w:hAnchor="text" w:x="9342" w:y="2413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/>
          <w:color w:val="000000"/>
          <w:sz w:val="9"/>
        </w:rPr>
        <w:t>5</w:t>
      </w:r>
    </w:p>
    <w:p w:rsidR="00DD4B20" w:rsidRPr="00DD4B20" w:rsidRDefault="00964B06" w:rsidP="00DD4B20">
      <w:pPr>
        <w:framePr w:w="181" w:wrap="auto" w:hAnchor="text" w:x="11553" w:y="2413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/>
          <w:color w:val="000000"/>
          <w:sz w:val="9"/>
        </w:rPr>
        <w:t>6</w:t>
      </w:r>
    </w:p>
    <w:p w:rsidR="00DD4B20" w:rsidRPr="00DD4B20" w:rsidRDefault="00964B06" w:rsidP="00DD4B20">
      <w:pPr>
        <w:framePr w:w="181" w:wrap="auto" w:hAnchor="text" w:x="14263" w:y="2413"/>
        <w:widowControl w:val="0"/>
        <w:autoSpaceDE w:val="0"/>
        <w:autoSpaceDN w:val="0"/>
        <w:adjustRightInd w:val="0"/>
        <w:spacing w:before="0" w:after="0" w:line="101" w:lineRule="exact"/>
        <w:jc w:val="left"/>
        <w:rPr>
          <w:rFonts w:ascii="Times New Roman"/>
          <w:color w:val="000000"/>
          <w:sz w:val="9"/>
        </w:rPr>
      </w:pPr>
      <w:r w:rsidRPr="00DD4B20">
        <w:rPr>
          <w:rFonts w:ascii="Times New Roman"/>
          <w:color w:val="000000"/>
          <w:sz w:val="9"/>
        </w:rPr>
        <w:t>7</w:t>
      </w:r>
    </w:p>
    <w:p w:rsidR="00DD4B20" w:rsidRPr="00DD4B20" w:rsidRDefault="00964B06" w:rsidP="00DD4B20">
      <w:pPr>
        <w:framePr w:w="242" w:wrap="auto" w:hAnchor="text" w:x="629" w:y="2701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/>
          <w:b/>
          <w:color w:val="000000"/>
          <w:sz w:val="12"/>
          <w:u w:val="single"/>
        </w:rPr>
        <w:t>1</w:t>
      </w:r>
    </w:p>
    <w:p w:rsidR="00DD4B20" w:rsidRPr="00DD4B20" w:rsidRDefault="00964B06" w:rsidP="00DD4B20">
      <w:pPr>
        <w:framePr w:w="3166" w:wrap="auto" w:hAnchor="text" w:x="799" w:y="2701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Земельный</w:t>
      </w:r>
      <w:r w:rsidRPr="00DD4B20">
        <w:rPr>
          <w:rFonts w:ascii="Times New Roman"/>
          <w:b/>
          <w:color w:val="000000"/>
          <w:spacing w:val="2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налог</w:t>
      </w:r>
      <w:r w:rsidRPr="00DD4B20">
        <w:rPr>
          <w:rFonts w:ascii="Times New Roman"/>
          <w:b/>
          <w:color w:val="000000"/>
          <w:spacing w:val="2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по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организациям,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в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2"/>
          <w:u w:val="single"/>
        </w:rPr>
        <w:t>том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числе:</w:t>
      </w:r>
    </w:p>
    <w:p w:rsidR="00DD4B20" w:rsidRPr="00DD4B20" w:rsidRDefault="00964B06" w:rsidP="00DD4B20">
      <w:pPr>
        <w:framePr w:w="3166" w:wrap="auto" w:hAnchor="text" w:x="799" w:y="2701"/>
        <w:widowControl w:val="0"/>
        <w:autoSpaceDE w:val="0"/>
        <w:autoSpaceDN w:val="0"/>
        <w:adjustRightInd w:val="0"/>
        <w:spacing w:before="23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федеральным</w:t>
      </w:r>
    </w:p>
    <w:p w:rsidR="00DD4B20" w:rsidRPr="00DD4B20" w:rsidRDefault="00964B06" w:rsidP="00DD4B20">
      <w:pPr>
        <w:framePr w:w="3166" w:wrap="auto" w:hAnchor="text" w:x="799" w:y="2701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законодательством</w:t>
      </w:r>
    </w:p>
    <w:p w:rsidR="00DD4B20" w:rsidRPr="00DD4B20" w:rsidRDefault="00964B06" w:rsidP="00DD4B20">
      <w:pPr>
        <w:framePr w:w="242" w:wrap="auto" w:hAnchor="text" w:x="5531" w:y="2701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8161" w:y="2701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9328" w:y="2701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11538" w:y="2701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336" w:wrap="auto" w:hAnchor="text" w:x="14971" w:y="2701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/>
          <w:b/>
          <w:color w:val="000000"/>
          <w:sz w:val="12"/>
          <w:u w:val="single"/>
        </w:rPr>
        <w:t>0.0</w:t>
      </w:r>
    </w:p>
    <w:p w:rsidR="00DD4B20" w:rsidRPr="00DD4B20" w:rsidRDefault="00964B06" w:rsidP="00DD4B20">
      <w:pPr>
        <w:framePr w:w="3543" w:wrap="auto" w:hAnchor="text" w:x="3747" w:y="2858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статьей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395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Налогового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кодекса</w:t>
      </w:r>
    </w:p>
    <w:p w:rsidR="00DD4B20" w:rsidRPr="00DD4B20" w:rsidRDefault="00964B06" w:rsidP="00DD4B20">
      <w:pPr>
        <w:framePr w:w="3543" w:wrap="auto" w:hAnchor="text" w:x="3747" w:y="285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Россий</w:t>
      </w:r>
      <w:r w:rsidRPr="00DD4B20">
        <w:rPr>
          <w:rFonts w:ascii="Times New Roman" w:hAnsi="Times New Roman"/>
          <w:color w:val="000000"/>
          <w:sz w:val="12"/>
        </w:rPr>
        <w:t>ской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1428" w:wrap="auto" w:hAnchor="text" w:x="7422" w:y="2858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Налоговый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кодекс</w:t>
      </w:r>
    </w:p>
    <w:p w:rsidR="00DD4B20" w:rsidRPr="00DD4B20" w:rsidRDefault="00964B06" w:rsidP="00DD4B20">
      <w:pPr>
        <w:framePr w:w="1428" w:wrap="auto" w:hAnchor="text" w:x="7422" w:y="285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Российской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222" w:wrap="auto" w:hAnchor="text" w:x="9354" w:y="301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22" w:wrap="auto" w:hAnchor="text" w:x="11562" w:y="301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336" w:wrap="auto" w:hAnchor="text" w:x="14971" w:y="301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0.0</w:t>
      </w:r>
    </w:p>
    <w:p w:rsidR="00DD4B20" w:rsidRPr="00DD4B20" w:rsidRDefault="00964B06" w:rsidP="00DD4B20">
      <w:pPr>
        <w:framePr w:w="3952" w:wrap="auto" w:hAnchor="text" w:x="3747" w:y="3225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органы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самоуправления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отношении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земельных</w:t>
      </w:r>
    </w:p>
    <w:p w:rsidR="00DD4B20" w:rsidRPr="00DD4B20" w:rsidRDefault="00964B06" w:rsidP="00DD4B20">
      <w:pPr>
        <w:framePr w:w="3952" w:wrap="auto" w:hAnchor="text" w:x="3747" w:y="3225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участков,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используемых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ими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для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выполнения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их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полномочий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</w:t>
      </w:r>
    </w:p>
    <w:p w:rsidR="00DD4B20" w:rsidRPr="00DD4B20" w:rsidRDefault="00964B06" w:rsidP="00DD4B20">
      <w:pPr>
        <w:framePr w:w="3952" w:wrap="auto" w:hAnchor="text" w:x="3747" w:y="3225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решению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вопросов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значения;</w:t>
      </w:r>
    </w:p>
    <w:p w:rsidR="00DD4B20" w:rsidRPr="00DD4B20" w:rsidRDefault="00964B06" w:rsidP="00DD4B20">
      <w:pPr>
        <w:framePr w:w="4145" w:wrap="auto" w:hAnchor="text" w:x="3747" w:y="3701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муниципальные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учреждения,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финансируемые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из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</w:p>
    <w:p w:rsidR="00DD4B20" w:rsidRPr="00DD4B20" w:rsidRDefault="00964B06" w:rsidP="00DD4B20">
      <w:pPr>
        <w:framePr w:w="4145" w:wrap="auto" w:hAnchor="text" w:x="3747" w:y="3701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бюджета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отношении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земельных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участков,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предоставленных,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для</w:t>
      </w:r>
    </w:p>
    <w:p w:rsidR="00DD4B20" w:rsidRPr="00DD4B20" w:rsidRDefault="00964B06" w:rsidP="00DD4B20">
      <w:pPr>
        <w:framePr w:w="4145" w:wrap="auto" w:hAnchor="text" w:x="3747" w:y="3701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непосредственного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выполнения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возложенных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эти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учреждения</w:t>
      </w:r>
    </w:p>
    <w:p w:rsidR="00DD4B20" w:rsidRPr="00DD4B20" w:rsidRDefault="00964B06" w:rsidP="00DD4B20">
      <w:pPr>
        <w:framePr w:w="4145" w:wrap="auto" w:hAnchor="text" w:x="3747" w:y="3701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функций.</w:t>
      </w:r>
    </w:p>
    <w:p w:rsidR="00DD4B20" w:rsidRPr="00DD4B20" w:rsidRDefault="00964B06" w:rsidP="00DD4B20">
      <w:pPr>
        <w:framePr w:w="3053" w:wrap="auto" w:hAnchor="text" w:x="799" w:y="4018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НПА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представительных</w:t>
      </w:r>
    </w:p>
    <w:p w:rsidR="00DD4B20" w:rsidRPr="00DD4B20" w:rsidRDefault="00964B06" w:rsidP="00DD4B20">
      <w:pPr>
        <w:framePr w:w="3053" w:wrap="auto" w:hAnchor="text" w:x="799" w:y="401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органов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самоуправления</w:t>
      </w:r>
    </w:p>
    <w:p w:rsidR="00DD4B20" w:rsidRPr="00DD4B20" w:rsidRDefault="00964B06" w:rsidP="00DD4B20">
      <w:pPr>
        <w:framePr w:w="3053" w:wrap="auto" w:hAnchor="text" w:x="799" w:y="4018"/>
        <w:widowControl w:val="0"/>
        <w:autoSpaceDE w:val="0"/>
        <w:autoSpaceDN w:val="0"/>
        <w:adjustRightInd w:val="0"/>
        <w:spacing w:before="30" w:after="0" w:line="138" w:lineRule="exact"/>
        <w:jc w:val="left"/>
        <w:rPr>
          <w:rFonts w:ascii="Times New Roman"/>
          <w:b/>
          <w:color w:val="000000"/>
          <w:sz w:val="12"/>
        </w:rPr>
      </w:pPr>
      <w:r w:rsidRPr="00DD4B20">
        <w:rPr>
          <w:rFonts w:ascii="Times New Roman" w:hAnsi="Times New Roman"/>
          <w:b/>
          <w:color w:val="000000"/>
          <w:sz w:val="12"/>
        </w:rPr>
        <w:t>Земельный</w:t>
      </w:r>
      <w:r w:rsidRPr="00DD4B20">
        <w:rPr>
          <w:rFonts w:ascii="Times New Roman"/>
          <w:b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налог</w:t>
      </w:r>
      <w:r w:rsidRPr="00DD4B20">
        <w:rPr>
          <w:rFonts w:ascii="Times New Roman"/>
          <w:b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по</w:t>
      </w:r>
      <w:r w:rsidRPr="00DD4B20">
        <w:rPr>
          <w:rFonts w:ascii="Times New Roman"/>
          <w:b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физическим</w:t>
      </w:r>
      <w:r w:rsidRPr="00DD4B20">
        <w:rPr>
          <w:rFonts w:ascii="Times New Roman"/>
          <w:b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лицам,</w:t>
      </w:r>
      <w:r w:rsidRPr="00DD4B20">
        <w:rPr>
          <w:rFonts w:ascii="Times New Roman"/>
          <w:b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в</w:t>
      </w:r>
      <w:r w:rsidRPr="00DD4B20">
        <w:rPr>
          <w:rFonts w:ascii="Times New Roman"/>
          <w:b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2"/>
        </w:rPr>
        <w:t>том</w:t>
      </w:r>
    </w:p>
    <w:p w:rsidR="00DD4B20" w:rsidRPr="00DD4B20" w:rsidRDefault="00964B06" w:rsidP="00DD4B20">
      <w:pPr>
        <w:framePr w:w="3053" w:wrap="auto" w:hAnchor="text" w:x="799" w:y="4018"/>
        <w:widowControl w:val="0"/>
        <w:autoSpaceDE w:val="0"/>
        <w:autoSpaceDN w:val="0"/>
        <w:adjustRightInd w:val="0"/>
        <w:spacing w:before="26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числе:</w:t>
      </w:r>
    </w:p>
    <w:p w:rsidR="00DD4B20" w:rsidRPr="00DD4B20" w:rsidRDefault="00964B06" w:rsidP="00DD4B20">
      <w:pPr>
        <w:framePr w:w="3053" w:wrap="auto" w:hAnchor="text" w:x="799" w:y="4018"/>
        <w:widowControl w:val="0"/>
        <w:autoSpaceDE w:val="0"/>
        <w:autoSpaceDN w:val="0"/>
        <w:adjustRightInd w:val="0"/>
        <w:spacing w:before="23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федеральным</w:t>
      </w:r>
    </w:p>
    <w:p w:rsidR="00DD4B20" w:rsidRPr="00DD4B20" w:rsidRDefault="00964B06" w:rsidP="00DD4B20">
      <w:pPr>
        <w:framePr w:w="3053" w:wrap="auto" w:hAnchor="text" w:x="799" w:y="401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законодательством</w:t>
      </w:r>
    </w:p>
    <w:p w:rsidR="00DD4B20" w:rsidRPr="00DD4B20" w:rsidRDefault="00964B06" w:rsidP="00DD4B20">
      <w:pPr>
        <w:framePr w:w="1640" w:wrap="auto" w:hAnchor="text" w:x="7422" w:y="4018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Решение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Совета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депутатов</w:t>
      </w:r>
    </w:p>
    <w:p w:rsidR="00DD4B20" w:rsidRPr="00DD4B20" w:rsidRDefault="00964B06" w:rsidP="00DD4B20">
      <w:pPr>
        <w:framePr w:w="1640" w:wrap="auto" w:hAnchor="text" w:x="7422" w:y="401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МО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30.11.2020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г.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№3</w:t>
      </w:r>
    </w:p>
    <w:p w:rsidR="00DD4B20" w:rsidRPr="00DD4B20" w:rsidRDefault="00964B06" w:rsidP="00DD4B20">
      <w:pPr>
        <w:framePr w:w="439" w:wrap="auto" w:hAnchor="text" w:x="9448" w:y="417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1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нп.</w:t>
      </w:r>
    </w:p>
    <w:p w:rsidR="00DD4B20" w:rsidRPr="00DD4B20" w:rsidRDefault="00964B06" w:rsidP="00DD4B20">
      <w:pPr>
        <w:framePr w:w="246" w:wrap="auto" w:hAnchor="text" w:x="11538" w:y="4176"/>
        <w:widowControl w:val="0"/>
        <w:autoSpaceDE w:val="0"/>
        <w:autoSpaceDN w:val="0"/>
        <w:adjustRightInd w:val="0"/>
        <w:spacing w:before="0" w:after="0" w:line="138" w:lineRule="exact"/>
        <w:ind w:left="24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46" w:wrap="auto" w:hAnchor="text" w:x="11538" w:y="4176"/>
        <w:widowControl w:val="0"/>
        <w:autoSpaceDE w:val="0"/>
        <w:autoSpaceDN w:val="0"/>
        <w:adjustRightInd w:val="0"/>
        <w:spacing w:before="194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6" w:wrap="auto" w:hAnchor="text" w:x="11538" w:y="4176"/>
        <w:widowControl w:val="0"/>
        <w:autoSpaceDE w:val="0"/>
        <w:autoSpaceDN w:val="0"/>
        <w:adjustRightInd w:val="0"/>
        <w:spacing w:before="181" w:after="0" w:line="138" w:lineRule="exact"/>
        <w:ind w:left="24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336" w:wrap="auto" w:hAnchor="text" w:x="14971" w:y="417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0.0</w:t>
      </w:r>
    </w:p>
    <w:p w:rsidR="00DD4B20" w:rsidRPr="00DD4B20" w:rsidRDefault="00964B06" w:rsidP="00DD4B20">
      <w:pPr>
        <w:framePr w:w="336" w:wrap="auto" w:hAnchor="text" w:x="14971" w:y="4176"/>
        <w:widowControl w:val="0"/>
        <w:autoSpaceDE w:val="0"/>
        <w:autoSpaceDN w:val="0"/>
        <w:adjustRightInd w:val="0"/>
        <w:spacing w:before="194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/>
          <w:b/>
          <w:color w:val="000000"/>
          <w:sz w:val="12"/>
          <w:u w:val="single"/>
        </w:rPr>
        <w:t>1.0</w:t>
      </w:r>
    </w:p>
    <w:p w:rsidR="00DD4B20" w:rsidRPr="00DD4B20" w:rsidRDefault="00964B06" w:rsidP="00DD4B20">
      <w:pPr>
        <w:framePr w:w="336" w:wrap="auto" w:hAnchor="text" w:x="14971" w:y="4176"/>
        <w:widowControl w:val="0"/>
        <w:autoSpaceDE w:val="0"/>
        <w:autoSpaceDN w:val="0"/>
        <w:adjustRightInd w:val="0"/>
        <w:spacing w:before="181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1.0</w:t>
      </w:r>
    </w:p>
    <w:p w:rsidR="00DD4B20" w:rsidRPr="00DD4B20" w:rsidRDefault="00964B06" w:rsidP="00DD4B20">
      <w:pPr>
        <w:framePr w:w="242" w:wrap="auto" w:hAnchor="text" w:x="629" w:y="4507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/>
          <w:b/>
          <w:color w:val="000000"/>
          <w:sz w:val="12"/>
          <w:u w:val="single"/>
        </w:rPr>
        <w:t>2</w:t>
      </w:r>
    </w:p>
    <w:p w:rsidR="00DD4B20" w:rsidRPr="00DD4B20" w:rsidRDefault="00964B06" w:rsidP="00DD4B20">
      <w:pPr>
        <w:framePr w:w="242" w:wrap="auto" w:hAnchor="text" w:x="5531" w:y="4507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8161" w:y="4507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9328" w:y="4507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5355" w:wrap="auto" w:hAnchor="text" w:x="3747" w:y="4663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пунктом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5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статьи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391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Налогового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кодекса</w:t>
      </w:r>
      <w:r w:rsidRPr="00DD4B20">
        <w:rPr>
          <w:rFonts w:ascii="Times New Roman"/>
          <w:color w:val="000000"/>
          <w:spacing w:val="49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Налоговый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кодекс</w:t>
      </w:r>
    </w:p>
    <w:p w:rsidR="00DD4B20" w:rsidRPr="00DD4B20" w:rsidRDefault="00964B06" w:rsidP="00DD4B20">
      <w:pPr>
        <w:framePr w:w="5355" w:wrap="auto" w:hAnchor="text" w:x="3747" w:y="4663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Российской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1428" w:wrap="auto" w:hAnchor="text" w:x="7422" w:y="482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Российско</w:t>
      </w:r>
      <w:r w:rsidRPr="00DD4B20">
        <w:rPr>
          <w:rFonts w:ascii="Times New Roman" w:hAnsi="Times New Roman"/>
          <w:color w:val="000000"/>
          <w:sz w:val="12"/>
        </w:rPr>
        <w:t>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439" w:wrap="auto" w:hAnchor="text" w:x="9448" w:y="4822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7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нп.</w:t>
      </w:r>
    </w:p>
    <w:p w:rsidR="00DD4B20" w:rsidRPr="00DD4B20" w:rsidRDefault="00964B06" w:rsidP="00DD4B20">
      <w:pPr>
        <w:framePr w:w="3053" w:wrap="auto" w:hAnchor="text" w:x="799" w:y="5160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НПА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представительных</w:t>
      </w:r>
    </w:p>
    <w:p w:rsidR="00DD4B20" w:rsidRPr="00DD4B20" w:rsidRDefault="00964B06" w:rsidP="00DD4B20">
      <w:pPr>
        <w:framePr w:w="3053" w:wrap="auto" w:hAnchor="text" w:x="799" w:y="5160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органов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самоуправления</w:t>
      </w:r>
    </w:p>
    <w:p w:rsidR="00DD4B20" w:rsidRPr="00DD4B20" w:rsidRDefault="00964B06" w:rsidP="00DD4B20">
      <w:pPr>
        <w:framePr w:w="222" w:wrap="auto" w:hAnchor="text" w:x="5555" w:y="5319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22" w:wrap="auto" w:hAnchor="text" w:x="8187" w:y="5319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22" w:wrap="auto" w:hAnchor="text" w:x="9354" w:y="5319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42" w:wrap="auto" w:hAnchor="text" w:x="11545" w:y="5319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42" w:wrap="auto" w:hAnchor="text" w:x="11545" w:y="5319"/>
        <w:widowControl w:val="0"/>
        <w:autoSpaceDE w:val="0"/>
        <w:autoSpaceDN w:val="0"/>
        <w:adjustRightInd w:val="0"/>
        <w:spacing w:before="194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11545" w:y="5319"/>
        <w:widowControl w:val="0"/>
        <w:autoSpaceDE w:val="0"/>
        <w:autoSpaceDN w:val="0"/>
        <w:adjustRightInd w:val="0"/>
        <w:spacing w:before="181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22" w:wrap="auto" w:hAnchor="text" w:x="14272" w:y="5319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42" w:wrap="auto" w:hAnchor="text" w:x="636" w:y="5649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/>
          <w:b/>
          <w:color w:val="000000"/>
          <w:sz w:val="12"/>
          <w:u w:val="single"/>
        </w:rPr>
        <w:t>3</w:t>
      </w:r>
    </w:p>
    <w:p w:rsidR="00DD4B20" w:rsidRPr="00DD4B20" w:rsidRDefault="00964B06" w:rsidP="00DD4B20">
      <w:pPr>
        <w:framePr w:w="3297" w:wrap="auto" w:hAnchor="text" w:x="799" w:y="5649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Налог</w:t>
      </w:r>
      <w:r w:rsidRPr="00DD4B20">
        <w:rPr>
          <w:rFonts w:ascii="Times New Roman"/>
          <w:b/>
          <w:color w:val="000000"/>
          <w:spacing w:val="2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на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2"/>
          <w:u w:val="single"/>
        </w:rPr>
        <w:t>имущество</w:t>
      </w:r>
      <w:r w:rsidRPr="00DD4B20">
        <w:rPr>
          <w:rFonts w:ascii="Times New Roman"/>
          <w:b/>
          <w:color w:val="000000"/>
          <w:spacing w:val="2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физических</w:t>
      </w:r>
      <w:r w:rsidRPr="00DD4B20">
        <w:rPr>
          <w:rFonts w:ascii="Times New Roman"/>
          <w:b/>
          <w:color w:val="000000"/>
          <w:spacing w:val="-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лиц,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в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2"/>
          <w:u w:val="single"/>
        </w:rPr>
        <w:t>том</w:t>
      </w:r>
      <w:r w:rsidRPr="00DD4B20">
        <w:rPr>
          <w:rFonts w:ascii="Times New Roman"/>
          <w:b/>
          <w:color w:val="000000"/>
          <w:spacing w:val="1"/>
          <w:sz w:val="12"/>
          <w:u w:val="single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  <w:u w:val="single"/>
        </w:rPr>
        <w:t>числе:</w:t>
      </w:r>
    </w:p>
    <w:p w:rsidR="00DD4B20" w:rsidRPr="00DD4B20" w:rsidRDefault="00964B06" w:rsidP="00DD4B20">
      <w:pPr>
        <w:framePr w:w="3297" w:wrap="auto" w:hAnchor="text" w:x="799" w:y="5649"/>
        <w:widowControl w:val="0"/>
        <w:autoSpaceDE w:val="0"/>
        <w:autoSpaceDN w:val="0"/>
        <w:adjustRightInd w:val="0"/>
        <w:spacing w:before="23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федеральным</w:t>
      </w:r>
    </w:p>
    <w:p w:rsidR="00DD4B20" w:rsidRPr="00DD4B20" w:rsidRDefault="00964B06" w:rsidP="00DD4B20">
      <w:pPr>
        <w:framePr w:w="3297" w:wrap="auto" w:hAnchor="text" w:x="799" w:y="5649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законодательством</w:t>
      </w:r>
    </w:p>
    <w:p w:rsidR="00DD4B20" w:rsidRPr="00DD4B20" w:rsidRDefault="00964B06" w:rsidP="00DD4B20">
      <w:pPr>
        <w:framePr w:w="242" w:wrap="auto" w:hAnchor="text" w:x="5538" w:y="5649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8168" w:y="5649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242" w:wrap="auto" w:hAnchor="text" w:x="9335" w:y="5649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 w:hAnsi="Times New Roman"/>
          <w:b/>
          <w:color w:val="000000"/>
          <w:sz w:val="12"/>
          <w:u w:val="single"/>
        </w:rPr>
        <w:t>х</w:t>
      </w:r>
    </w:p>
    <w:p w:rsidR="00DD4B20" w:rsidRPr="00DD4B20" w:rsidRDefault="00964B06" w:rsidP="00DD4B20">
      <w:pPr>
        <w:framePr w:w="336" w:wrap="auto" w:hAnchor="text" w:x="14971" w:y="5649"/>
        <w:widowControl w:val="0"/>
        <w:autoSpaceDE w:val="0"/>
        <w:autoSpaceDN w:val="0"/>
        <w:adjustRightInd w:val="0"/>
        <w:spacing w:before="0" w:after="0" w:line="133" w:lineRule="exact"/>
        <w:jc w:val="left"/>
        <w:rPr>
          <w:rFonts w:ascii="Times New Roman"/>
          <w:b/>
          <w:color w:val="000000"/>
          <w:sz w:val="12"/>
          <w:u w:val="single"/>
        </w:rPr>
      </w:pPr>
      <w:r w:rsidRPr="00DD4B20">
        <w:rPr>
          <w:rFonts w:ascii="Times New Roman"/>
          <w:b/>
          <w:color w:val="000000"/>
          <w:sz w:val="12"/>
          <w:u w:val="single"/>
        </w:rPr>
        <w:t>1.0</w:t>
      </w:r>
    </w:p>
    <w:p w:rsidR="00DD4B20" w:rsidRPr="00DD4B20" w:rsidRDefault="00964B06" w:rsidP="00DD4B20">
      <w:pPr>
        <w:framePr w:w="336" w:wrap="auto" w:hAnchor="text" w:x="14971" w:y="5649"/>
        <w:widowControl w:val="0"/>
        <w:autoSpaceDE w:val="0"/>
        <w:autoSpaceDN w:val="0"/>
        <w:adjustRightInd w:val="0"/>
        <w:spacing w:before="181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1.0</w:t>
      </w:r>
    </w:p>
    <w:p w:rsidR="00DD4B20" w:rsidRPr="00DD4B20" w:rsidRDefault="00964B06" w:rsidP="00DD4B20">
      <w:pPr>
        <w:framePr w:w="3826" w:wrap="auto" w:hAnchor="text" w:x="3747" w:y="5806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категории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налогоплательщико</w:t>
      </w:r>
      <w:r w:rsidRPr="00DD4B20">
        <w:rPr>
          <w:rFonts w:ascii="Times New Roman" w:hAnsi="Times New Roman"/>
          <w:color w:val="000000"/>
          <w:sz w:val="12"/>
        </w:rPr>
        <w:t>в,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статье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407</w:t>
      </w:r>
    </w:p>
    <w:p w:rsidR="00DD4B20" w:rsidRPr="00DD4B20" w:rsidRDefault="00964B06" w:rsidP="00DD4B20">
      <w:pPr>
        <w:framePr w:w="3826" w:wrap="auto" w:hAnchor="text" w:x="3747" w:y="5806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Налогового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кодекса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Российской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1428" w:wrap="auto" w:hAnchor="text" w:x="7422" w:y="580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Налоговый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кодекс</w:t>
      </w:r>
    </w:p>
    <w:p w:rsidR="00DD4B20" w:rsidRPr="00DD4B20" w:rsidRDefault="00964B06" w:rsidP="00DD4B20">
      <w:pPr>
        <w:framePr w:w="1428" w:wrap="auto" w:hAnchor="text" w:x="7422" w:y="5806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Российской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501" w:wrap="auto" w:hAnchor="text" w:x="9385" w:y="5964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21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нп.</w:t>
      </w:r>
    </w:p>
    <w:p w:rsidR="00DD4B20" w:rsidRPr="00DD4B20" w:rsidRDefault="00964B06" w:rsidP="00DD4B20">
      <w:pPr>
        <w:framePr w:w="3994" w:wrap="auto" w:hAnchor="text" w:x="9755" w:y="6332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достижения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совершеннолетия.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возрасте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18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23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лет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</w:t>
      </w:r>
    </w:p>
    <w:p w:rsidR="00DD4B20" w:rsidRPr="00DD4B20" w:rsidRDefault="00964B06" w:rsidP="00DD4B20">
      <w:pPr>
        <w:framePr w:w="3994" w:wrap="auto" w:hAnchor="text" w:x="9755" w:y="6332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весь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период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пребывания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образовательном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учреждении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или</w:t>
      </w:r>
    </w:p>
    <w:p w:rsidR="00DD4B20" w:rsidRPr="00DD4B20" w:rsidRDefault="00964B06" w:rsidP="00DD4B20">
      <w:pPr>
        <w:framePr w:w="3994" w:wrap="auto" w:hAnchor="text" w:x="9755" w:y="6332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учреждении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социального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обслуживания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населения,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также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</w:p>
    <w:p w:rsidR="00DD4B20" w:rsidRPr="00DD4B20" w:rsidRDefault="00964B06" w:rsidP="00DD4B20">
      <w:pPr>
        <w:framePr w:w="3994" w:wrap="auto" w:hAnchor="text" w:x="9755" w:y="6332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учреждениях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всех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видов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профессионального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образования,</w:t>
      </w:r>
    </w:p>
    <w:p w:rsidR="00DD4B20" w:rsidRPr="00DD4B20" w:rsidRDefault="00964B06" w:rsidP="00DD4B20">
      <w:pPr>
        <w:framePr w:w="3994" w:wrap="auto" w:hAnchor="text" w:x="9755" w:y="6332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независимо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форм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собственности,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период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2"/>
          <w:sz w:val="12"/>
        </w:rPr>
        <w:t>службы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рядах</w:t>
      </w:r>
    </w:p>
    <w:p w:rsidR="00DD4B20" w:rsidRPr="00DD4B20" w:rsidRDefault="00964B06" w:rsidP="00DD4B20">
      <w:pPr>
        <w:framePr w:w="3994" w:wrap="auto" w:hAnchor="text" w:x="9755" w:y="6332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Вооруженных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Сил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Российской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3601" w:wrap="auto" w:hAnchor="text" w:x="3778" w:y="7124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дети-сироты;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дети,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оставшиеся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без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попечения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родителей;</w:t>
      </w:r>
    </w:p>
    <w:p w:rsidR="00DD4B20" w:rsidRPr="00DD4B20" w:rsidRDefault="00964B06" w:rsidP="00DD4B20">
      <w:pPr>
        <w:framePr w:w="4008" w:wrap="auto" w:hAnchor="text" w:x="3747" w:y="7469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неработающие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трудоспособные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лица,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осуществляющие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2"/>
          <w:sz w:val="12"/>
        </w:rPr>
        <w:t>уход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за</w:t>
      </w:r>
    </w:p>
    <w:p w:rsidR="00DD4B20" w:rsidRPr="00DD4B20" w:rsidRDefault="00964B06" w:rsidP="00DD4B20">
      <w:pPr>
        <w:framePr w:w="4008" w:wrap="auto" w:hAnchor="text" w:x="3747" w:y="7469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инвалидом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1-й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группы,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ребенком-инвалидом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возрасте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18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лет</w:t>
      </w:r>
    </w:p>
    <w:p w:rsidR="00DD4B20" w:rsidRPr="00DD4B20" w:rsidRDefault="00964B06" w:rsidP="00DD4B20">
      <w:pPr>
        <w:framePr w:w="4008" w:wrap="auto" w:hAnchor="text" w:x="3747" w:y="7469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нуждающимся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постоянном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2"/>
          <w:sz w:val="12"/>
        </w:rPr>
        <w:t>уходе;</w:t>
      </w:r>
    </w:p>
    <w:p w:rsidR="00DD4B20" w:rsidRPr="00DD4B20" w:rsidRDefault="00964B06" w:rsidP="00DD4B20">
      <w:pPr>
        <w:framePr w:w="222" w:wrap="auto" w:hAnchor="text" w:x="11562" w:y="778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22" w:wrap="auto" w:hAnchor="text" w:x="11562" w:y="7786"/>
        <w:widowControl w:val="0"/>
        <w:autoSpaceDE w:val="0"/>
        <w:autoSpaceDN w:val="0"/>
        <w:adjustRightInd w:val="0"/>
        <w:spacing w:before="855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4061" w:wrap="auto" w:hAnchor="text" w:x="3747" w:y="7988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пенсионеры,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получающие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пенсии,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назначаемые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порядке,</w:t>
      </w:r>
    </w:p>
    <w:p w:rsidR="00DD4B20" w:rsidRPr="00DD4B20" w:rsidRDefault="00964B06" w:rsidP="00DD4B20">
      <w:pPr>
        <w:framePr w:w="4061" w:wrap="auto" w:hAnchor="text" w:x="3747" w:y="798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установленном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пенсионным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законодательством,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также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лица,</w:t>
      </w:r>
    </w:p>
    <w:p w:rsidR="00DD4B20" w:rsidRPr="00DD4B20" w:rsidRDefault="00964B06" w:rsidP="00DD4B20">
      <w:pPr>
        <w:framePr w:w="4061" w:wrap="auto" w:hAnchor="text" w:x="3747" w:y="798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достигшие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возраста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55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50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лет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(соответственно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мужчины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</w:t>
      </w:r>
    </w:p>
    <w:p w:rsidR="00DD4B20" w:rsidRPr="00DD4B20" w:rsidRDefault="00964B06" w:rsidP="00DD4B20">
      <w:pPr>
        <w:framePr w:w="4061" w:wrap="auto" w:hAnchor="text" w:x="3747" w:y="798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женщины),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которым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соответствии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законодательством</w:t>
      </w:r>
    </w:p>
    <w:p w:rsidR="00DD4B20" w:rsidRPr="00DD4B20" w:rsidRDefault="00964B06" w:rsidP="00DD4B20">
      <w:pPr>
        <w:framePr w:w="4061" w:wrap="auto" w:hAnchor="text" w:x="3747" w:y="798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Российской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выплачивается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ежемесячное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пожизненное</w:t>
      </w:r>
    </w:p>
    <w:p w:rsidR="00DD4B20" w:rsidRPr="00DD4B20" w:rsidRDefault="00964B06" w:rsidP="00DD4B20">
      <w:pPr>
        <w:framePr w:w="4061" w:wrap="auto" w:hAnchor="text" w:x="3747" w:y="7988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содержание;</w:t>
      </w:r>
    </w:p>
    <w:p w:rsidR="00DD4B20" w:rsidRPr="00DD4B20" w:rsidRDefault="00964B06" w:rsidP="00DD4B20">
      <w:pPr>
        <w:framePr w:w="4058" w:wrap="auto" w:hAnchor="text" w:x="9755" w:y="9133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достижения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совершеннолетия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детей.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От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18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23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лет,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для</w:t>
      </w:r>
    </w:p>
    <w:p w:rsidR="00DD4B20" w:rsidRPr="00DD4B20" w:rsidRDefault="00964B06" w:rsidP="00DD4B20">
      <w:pPr>
        <w:framePr w:w="4058" w:wrap="auto" w:hAnchor="text" w:x="9755" w:y="9133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детей,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обучающ</w:t>
      </w:r>
      <w:r w:rsidRPr="00DD4B20">
        <w:rPr>
          <w:rFonts w:ascii="Times New Roman" w:hAnsi="Times New Roman"/>
          <w:color w:val="000000"/>
          <w:spacing w:val="-1"/>
          <w:sz w:val="12"/>
        </w:rPr>
        <w:t>ихся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очной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форме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обучения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образовательных</w:t>
      </w:r>
    </w:p>
    <w:p w:rsidR="00DD4B20" w:rsidRPr="00DD4B20" w:rsidRDefault="00964B06" w:rsidP="00DD4B20">
      <w:pPr>
        <w:framePr w:w="4058" w:wrap="auto" w:hAnchor="text" w:x="9755" w:y="9133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организациях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среднего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общего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образования,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среднего</w:t>
      </w:r>
    </w:p>
    <w:p w:rsidR="00DD4B20" w:rsidRPr="00DD4B20" w:rsidRDefault="00964B06" w:rsidP="00DD4B20">
      <w:pPr>
        <w:framePr w:w="3797" w:wrap="auto" w:hAnchor="text" w:x="3747" w:y="9450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одинокие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матери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(отцы),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вдовы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вдовцы,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имеющие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детей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</w:p>
    <w:p w:rsidR="00DD4B20" w:rsidRPr="00DD4B20" w:rsidRDefault="00964B06" w:rsidP="00DD4B20">
      <w:pPr>
        <w:framePr w:w="3797" w:wrap="auto" w:hAnchor="text" w:x="3747" w:y="9450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возрасте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18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лет;</w:t>
      </w:r>
    </w:p>
    <w:p w:rsidR="00DD4B20" w:rsidRPr="00DD4B20" w:rsidRDefault="00964B06" w:rsidP="00DD4B20">
      <w:pPr>
        <w:framePr w:w="3635" w:wrap="auto" w:hAnchor="text" w:x="9755" w:y="9608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профессионального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или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высшего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образования</w:t>
      </w:r>
    </w:p>
    <w:p w:rsidR="00DD4B20" w:rsidRPr="00DD4B20" w:rsidRDefault="00964B06" w:rsidP="00DD4B20">
      <w:pPr>
        <w:framePr w:w="4058" w:wrap="auto" w:hAnchor="text" w:x="9755" w:y="9961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достижения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совершенно</w:t>
      </w:r>
      <w:r w:rsidRPr="00DD4B20">
        <w:rPr>
          <w:rFonts w:ascii="Times New Roman" w:hAnsi="Times New Roman"/>
          <w:color w:val="000000"/>
          <w:sz w:val="12"/>
        </w:rPr>
        <w:t>летия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детей.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От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18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23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лет,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для</w:t>
      </w:r>
    </w:p>
    <w:p w:rsidR="00DD4B20" w:rsidRPr="00DD4B20" w:rsidRDefault="00964B06" w:rsidP="00DD4B20">
      <w:pPr>
        <w:framePr w:w="4058" w:wrap="auto" w:hAnchor="text" w:x="9755" w:y="9961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детей,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обучающихся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очной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форме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обучения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образовательных</w:t>
      </w:r>
    </w:p>
    <w:p w:rsidR="00DD4B20" w:rsidRPr="00DD4B20" w:rsidRDefault="00964B06" w:rsidP="00DD4B20">
      <w:pPr>
        <w:framePr w:w="4058" w:wrap="auto" w:hAnchor="text" w:x="9755" w:y="9961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организациях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среднего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общего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образования,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среднего</w:t>
      </w:r>
    </w:p>
    <w:p w:rsidR="00DD4B20" w:rsidRPr="00DD4B20" w:rsidRDefault="00964B06" w:rsidP="00DD4B20">
      <w:pPr>
        <w:framePr w:w="1640" w:wrap="auto" w:hAnchor="text" w:x="7422" w:y="10124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Решение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Совета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депутатов</w:t>
      </w:r>
    </w:p>
    <w:p w:rsidR="00DD4B20" w:rsidRPr="00DD4B20" w:rsidRDefault="00964B06" w:rsidP="00DD4B20">
      <w:pPr>
        <w:framePr w:w="1640" w:wrap="auto" w:hAnchor="text" w:x="7422" w:y="10124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МО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31.10.2016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г.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№2</w:t>
      </w:r>
    </w:p>
    <w:p w:rsidR="00DD4B20" w:rsidRPr="00DD4B20" w:rsidRDefault="00964B06" w:rsidP="00DD4B20">
      <w:pPr>
        <w:framePr w:w="1640" w:wrap="auto" w:hAnchor="text" w:x="7422" w:y="10124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Решение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12.12.2016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№7</w:t>
      </w:r>
    </w:p>
    <w:p w:rsidR="00DD4B20" w:rsidRPr="00DD4B20" w:rsidRDefault="00964B06" w:rsidP="00DD4B20">
      <w:pPr>
        <w:framePr w:w="3053" w:wrap="auto" w:hAnchor="text" w:x="799" w:y="10283"/>
        <w:widowControl w:val="0"/>
        <w:autoSpaceDE w:val="0"/>
        <w:autoSpaceDN w:val="0"/>
        <w:adjustRightInd w:val="0"/>
        <w:spacing w:before="0" w:after="0" w:line="138" w:lineRule="exact"/>
        <w:ind w:left="31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установленные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НПА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представи</w:t>
      </w:r>
      <w:r w:rsidRPr="00DD4B20">
        <w:rPr>
          <w:rFonts w:ascii="Times New Roman" w:hAnsi="Times New Roman"/>
          <w:color w:val="000000"/>
          <w:sz w:val="12"/>
        </w:rPr>
        <w:t>тельных</w:t>
      </w:r>
    </w:p>
    <w:p w:rsidR="00DD4B20" w:rsidRPr="00DD4B20" w:rsidRDefault="00964B06" w:rsidP="00DD4B20">
      <w:pPr>
        <w:framePr w:w="3053" w:wrap="auto" w:hAnchor="text" w:x="799" w:y="10283"/>
        <w:widowControl w:val="0"/>
        <w:autoSpaceDE w:val="0"/>
        <w:autoSpaceDN w:val="0"/>
        <w:adjustRightInd w:val="0"/>
        <w:spacing w:before="2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органов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самоуправления</w:t>
      </w:r>
    </w:p>
    <w:p w:rsidR="00DD4B20" w:rsidRPr="00DD4B20" w:rsidRDefault="00964B06" w:rsidP="00DD4B20">
      <w:pPr>
        <w:framePr w:w="3780" w:wrap="auto" w:hAnchor="text" w:x="3778" w:y="1043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родители,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имеющие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трех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более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детей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возрасте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до</w:t>
      </w:r>
      <w:r w:rsidRPr="00DD4B20">
        <w:rPr>
          <w:rFonts w:ascii="Times New Roman"/>
          <w:color w:val="000000"/>
          <w:spacing w:val="3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18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лет.</w:t>
      </w:r>
    </w:p>
    <w:p w:rsidR="00DD4B20" w:rsidRPr="00DD4B20" w:rsidRDefault="00964B06" w:rsidP="00DD4B20">
      <w:pPr>
        <w:framePr w:w="222" w:wrap="auto" w:hAnchor="text" w:x="9354" w:y="10441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3635" w:wrap="auto" w:hAnchor="text" w:x="9755" w:y="10436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профессионального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образования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или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высшего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образования</w:t>
      </w:r>
    </w:p>
    <w:p w:rsidR="00DD4B20" w:rsidRPr="00DD4B20" w:rsidRDefault="00964B06" w:rsidP="00DD4B20">
      <w:pPr>
        <w:framePr w:w="222" w:wrap="auto" w:hAnchor="text" w:x="14272" w:y="10441"/>
        <w:widowControl w:val="0"/>
        <w:autoSpaceDE w:val="0"/>
        <w:autoSpaceDN w:val="0"/>
        <w:adjustRightInd w:val="0"/>
        <w:spacing w:before="0" w:after="0" w:line="13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" type="#_x0000_t75" style="position:absolute;margin-left:26.9pt;margin-top:103.2pt;width:730.9pt;height:426.55pt;z-index:-251660800;visibility:visible;mso-position-horizontal-relative:page;mso-position-vertical-relative:page">
            <v:imagedata r:id="rId4" o:title=""/>
            <w10:wrap anchorx="margin" anchory="margin"/>
            <w10:anchorlock/>
          </v:shape>
        </w:pict>
      </w:r>
      <w:r w:rsidRPr="00DD4B20">
        <w:rPr>
          <w:noProof/>
        </w:rPr>
        <w:pict>
          <v:shape id="_x0000_s7" type="#_x0000_t75" style="position:absolute;margin-left:0;margin-top:0;width:1pt;height:1pt;z-index:-251659776;visibility:visible;mso-position-horizontal-relative:page;mso-position-vertical-relative:page">
            <v:imagedata r:id="rId5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2"/>
        </w:rPr>
        <w:cr/>
      </w:r>
    </w:p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1" w:name="br2"/>
      <w:bookmarkEnd w:id="1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964B06" w:rsidP="00DD4B20">
      <w:pPr>
        <w:framePr w:w="1012" w:wrap="auto" w:hAnchor="text" w:x="7455" w:y="1105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b/>
          <w:color w:val="000000"/>
          <w:sz w:val="18"/>
        </w:rPr>
      </w:pPr>
      <w:r w:rsidRPr="00DD4B20">
        <w:rPr>
          <w:rFonts w:ascii="Times New Roman" w:hAnsi="Times New Roman"/>
          <w:b/>
          <w:color w:val="000000"/>
          <w:sz w:val="18"/>
        </w:rPr>
        <w:t>РАСЧЕТ</w:t>
      </w:r>
    </w:p>
    <w:p w:rsidR="00DD4B20" w:rsidRPr="00DD4B20" w:rsidRDefault="00964B06" w:rsidP="00DD4B20">
      <w:pPr>
        <w:framePr w:w="4618" w:wrap="auto" w:hAnchor="text" w:x="5843" w:y="13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b/>
          <w:color w:val="000000"/>
          <w:sz w:val="18"/>
        </w:rPr>
      </w:pPr>
      <w:r w:rsidRPr="00DD4B20">
        <w:rPr>
          <w:rFonts w:ascii="Times New Roman" w:hAnsi="Times New Roman"/>
          <w:b/>
          <w:color w:val="000000"/>
          <w:spacing w:val="-1"/>
          <w:sz w:val="18"/>
        </w:rPr>
        <w:t>коэффициентов</w:t>
      </w:r>
      <w:r w:rsidRPr="00DD4B20">
        <w:rPr>
          <w:rFonts w:ascii="Times New Roman"/>
          <w:b/>
          <w:color w:val="000000"/>
          <w:spacing w:val="2"/>
          <w:sz w:val="18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8"/>
        </w:rPr>
        <w:t>эффективности</w:t>
      </w:r>
      <w:r w:rsidRPr="00DD4B20">
        <w:rPr>
          <w:rFonts w:ascii="Times New Roman"/>
          <w:b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8"/>
        </w:rPr>
        <w:t>налоговых</w:t>
      </w:r>
      <w:r w:rsidRPr="00DD4B20">
        <w:rPr>
          <w:rFonts w:ascii="Times New Roman"/>
          <w:b/>
          <w:color w:val="000000"/>
          <w:spacing w:val="4"/>
          <w:sz w:val="18"/>
        </w:rPr>
        <w:t xml:space="preserve"> </w:t>
      </w:r>
      <w:r w:rsidRPr="00DD4B20">
        <w:rPr>
          <w:rFonts w:ascii="Times New Roman" w:hAnsi="Times New Roman"/>
          <w:b/>
          <w:color w:val="000000"/>
          <w:sz w:val="18"/>
        </w:rPr>
        <w:t>льгот</w:t>
      </w:r>
    </w:p>
    <w:p w:rsidR="00DD4B20" w:rsidRPr="00DD4B20" w:rsidRDefault="00964B06" w:rsidP="00DD4B20">
      <w:pPr>
        <w:framePr w:w="2563" w:wrap="auto" w:hAnchor="text" w:x="1063" w:y="1818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b/>
          <w:color w:val="000000"/>
          <w:sz w:val="18"/>
        </w:rPr>
      </w:pPr>
      <w:r w:rsidRPr="00DD4B20">
        <w:rPr>
          <w:rFonts w:ascii="Times New Roman" w:hAnsi="Times New Roman"/>
          <w:b/>
          <w:color w:val="000000"/>
          <w:spacing w:val="-1"/>
          <w:sz w:val="18"/>
        </w:rPr>
        <w:t>Бюджетная</w:t>
      </w:r>
      <w:r w:rsidRPr="00DD4B20">
        <w:rPr>
          <w:rFonts w:ascii="Times New Roman"/>
          <w:b/>
          <w:color w:val="000000"/>
          <w:spacing w:val="2"/>
          <w:sz w:val="18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8"/>
        </w:rPr>
        <w:t>эффективность</w:t>
      </w:r>
    </w:p>
    <w:p w:rsidR="00DD4B20" w:rsidRPr="00DD4B20" w:rsidRDefault="00964B06" w:rsidP="00DD4B20">
      <w:pPr>
        <w:framePr w:w="1572" w:wrap="auto" w:hAnchor="text" w:x="13315" w:y="1818"/>
        <w:widowControl w:val="0"/>
        <w:autoSpaceDE w:val="0"/>
        <w:autoSpaceDN w:val="0"/>
        <w:adjustRightInd w:val="0"/>
        <w:spacing w:before="0" w:after="0" w:line="199" w:lineRule="exact"/>
        <w:ind w:left="619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тыс.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руб.</w:t>
      </w:r>
    </w:p>
    <w:p w:rsidR="00DD4B20" w:rsidRPr="00DD4B20" w:rsidRDefault="00964B06" w:rsidP="00DD4B20">
      <w:pPr>
        <w:framePr w:w="1572" w:wrap="auto" w:hAnchor="text" w:x="13315" w:y="1818"/>
        <w:widowControl w:val="0"/>
        <w:autoSpaceDE w:val="0"/>
        <w:autoSpaceDN w:val="0"/>
        <w:adjustRightInd w:val="0"/>
        <w:spacing w:before="50" w:after="0" w:line="199" w:lineRule="exact"/>
        <w:ind w:left="233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поте</w:t>
      </w:r>
      <w:r w:rsidRPr="00DD4B20">
        <w:rPr>
          <w:rFonts w:ascii="Times New Roman" w:hAnsi="Times New Roman"/>
          <w:color w:val="000000"/>
          <w:sz w:val="18"/>
        </w:rPr>
        <w:t>ри</w:t>
      </w:r>
      <w:r w:rsidRPr="00DD4B20">
        <w:rPr>
          <w:rFonts w:ascii="Times New Roman"/>
          <w:color w:val="000000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8"/>
        </w:rPr>
        <w:t>от</w:t>
      </w:r>
    </w:p>
    <w:p w:rsidR="00DD4B20" w:rsidRPr="00DD4B20" w:rsidRDefault="00964B06" w:rsidP="00DD4B20">
      <w:pPr>
        <w:framePr w:w="1572" w:wrap="auto" w:hAnchor="text" w:x="13315" w:y="1818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предоставления</w:t>
      </w:r>
    </w:p>
    <w:p w:rsidR="00DD4B20" w:rsidRPr="00DD4B20" w:rsidRDefault="00964B06" w:rsidP="00DD4B20">
      <w:pPr>
        <w:framePr w:w="2447" w:wrap="auto" w:hAnchor="text" w:x="7631" w:y="2067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2"/>
          <w:sz w:val="18"/>
        </w:rPr>
        <w:t>сумма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исчисленного</w:t>
      </w:r>
      <w:r w:rsidRPr="00DD4B20">
        <w:rPr>
          <w:rFonts w:ascii="Times New Roman"/>
          <w:color w:val="000000"/>
          <w:spacing w:val="2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налога</w:t>
      </w:r>
    </w:p>
    <w:p w:rsidR="00DD4B20" w:rsidRPr="00DD4B20" w:rsidRDefault="00964B06" w:rsidP="00DD4B20">
      <w:pPr>
        <w:framePr w:w="2447" w:wrap="auto" w:hAnchor="text" w:x="7631" w:y="2067"/>
        <w:widowControl w:val="0"/>
        <w:autoSpaceDE w:val="0"/>
        <w:autoSpaceDN w:val="0"/>
        <w:adjustRightInd w:val="0"/>
        <w:spacing w:before="29" w:after="0" w:line="199" w:lineRule="exact"/>
        <w:ind w:left="91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1"/>
          <w:sz w:val="18"/>
        </w:rPr>
        <w:t>предыдущего</w:t>
      </w:r>
      <w:r w:rsidRPr="00DD4B20">
        <w:rPr>
          <w:rFonts w:ascii="Times New Roman"/>
          <w:color w:val="000000"/>
          <w:spacing w:val="2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налогового</w:t>
      </w:r>
    </w:p>
    <w:p w:rsidR="00DD4B20" w:rsidRPr="00DD4B20" w:rsidRDefault="00964B06" w:rsidP="00DD4B20">
      <w:pPr>
        <w:framePr w:w="2447" w:wrap="auto" w:hAnchor="text" w:x="5113" w:y="218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2"/>
          <w:sz w:val="18"/>
        </w:rPr>
        <w:t>сумма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исчисленного</w:t>
      </w:r>
      <w:r w:rsidRPr="00DD4B20">
        <w:rPr>
          <w:rFonts w:ascii="Times New Roman"/>
          <w:color w:val="000000"/>
          <w:spacing w:val="2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налога</w:t>
      </w:r>
    </w:p>
    <w:p w:rsidR="00DD4B20" w:rsidRPr="00DD4B20" w:rsidRDefault="00964B06" w:rsidP="00DD4B20">
      <w:pPr>
        <w:framePr w:w="1260" w:wrap="auto" w:hAnchor="text" w:x="10053" w:y="2182"/>
        <w:widowControl w:val="0"/>
        <w:autoSpaceDE w:val="0"/>
        <w:autoSpaceDN w:val="0"/>
        <w:adjustRightInd w:val="0"/>
        <w:spacing w:before="0" w:after="0" w:line="199" w:lineRule="exact"/>
        <w:ind w:left="180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прирост</w:t>
      </w:r>
    </w:p>
    <w:p w:rsidR="00DD4B20" w:rsidRPr="00DD4B20" w:rsidRDefault="00964B06" w:rsidP="00DD4B20">
      <w:pPr>
        <w:framePr w:w="1260" w:wrap="auto" w:hAnchor="text" w:x="10053" w:y="2182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1"/>
          <w:sz w:val="18"/>
        </w:rPr>
        <w:t>поступлений</w:t>
      </w:r>
    </w:p>
    <w:p w:rsidR="00DD4B20" w:rsidRPr="00DD4B20" w:rsidRDefault="00964B06" w:rsidP="00DD4B20">
      <w:pPr>
        <w:framePr w:w="1986" w:wrap="auto" w:hAnchor="text" w:x="11284" w:y="218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предоставлено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льгот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в</w:t>
      </w:r>
    </w:p>
    <w:p w:rsidR="00DD4B20" w:rsidRPr="00DD4B20" w:rsidRDefault="00964B06" w:rsidP="00DD4B20">
      <w:pPr>
        <w:framePr w:w="1986" w:wrap="auto" w:hAnchor="text" w:x="11284" w:y="2182"/>
        <w:widowControl w:val="0"/>
        <w:autoSpaceDE w:val="0"/>
        <w:autoSpaceDN w:val="0"/>
        <w:adjustRightInd w:val="0"/>
        <w:spacing w:before="29" w:after="0" w:line="199" w:lineRule="exact"/>
        <w:ind w:left="163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отчетном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периоде</w:t>
      </w:r>
    </w:p>
    <w:p w:rsidR="00DD4B20" w:rsidRPr="00DD4B20" w:rsidRDefault="00964B06" w:rsidP="00DD4B20">
      <w:pPr>
        <w:framePr w:w="1096" w:wrap="auto" w:hAnchor="text" w:x="1536" w:y="2295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вид</w:t>
      </w:r>
      <w:r w:rsidRPr="00DD4B20">
        <w:rPr>
          <w:rFonts w:ascii="Times New Roman"/>
          <w:color w:val="000000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налога</w:t>
      </w:r>
    </w:p>
    <w:p w:rsidR="00DD4B20" w:rsidRPr="00DD4B20" w:rsidRDefault="00964B06" w:rsidP="00DD4B20">
      <w:pPr>
        <w:framePr w:w="1700" w:wrap="auto" w:hAnchor="text" w:x="3197" w:y="2295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коэффициент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/>
          <w:color w:val="000000"/>
          <w:spacing w:val="1"/>
          <w:sz w:val="18"/>
        </w:rPr>
        <w:t>(5/6)</w:t>
      </w:r>
    </w:p>
    <w:p w:rsidR="00DD4B20" w:rsidRPr="00DD4B20" w:rsidRDefault="00964B06" w:rsidP="00DD4B20">
      <w:pPr>
        <w:framePr w:w="1712" w:wrap="auto" w:hAnchor="text" w:x="5456" w:y="2410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отчетного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периода</w:t>
      </w:r>
    </w:p>
    <w:p w:rsidR="00DD4B20" w:rsidRPr="00DD4B20" w:rsidRDefault="00964B06" w:rsidP="00DD4B20">
      <w:pPr>
        <w:framePr w:w="895" w:wrap="auto" w:hAnchor="text" w:x="8385" w:y="2523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периода</w:t>
      </w:r>
    </w:p>
    <w:p w:rsidR="00DD4B20" w:rsidRPr="00DD4B20" w:rsidRDefault="00964B06" w:rsidP="00DD4B20">
      <w:pPr>
        <w:framePr w:w="1543" w:wrap="auto" w:hAnchor="text" w:x="13284" w:y="2523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налоговых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льгот</w:t>
      </w:r>
    </w:p>
    <w:p w:rsidR="00DD4B20" w:rsidRPr="00DD4B20" w:rsidRDefault="00964B06" w:rsidP="00DD4B20">
      <w:pPr>
        <w:framePr w:w="261" w:wrap="auto" w:hAnchor="text" w:x="1916" w:y="2760"/>
        <w:widowControl w:val="0"/>
        <w:autoSpaceDE w:val="0"/>
        <w:autoSpaceDN w:val="0"/>
        <w:adjustRightInd w:val="0"/>
        <w:spacing w:before="0" w:after="0" w:line="144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1</w:t>
      </w:r>
    </w:p>
    <w:p w:rsidR="00DD4B20" w:rsidRPr="00DD4B20" w:rsidRDefault="00964B06" w:rsidP="00DD4B20">
      <w:pPr>
        <w:framePr w:w="321" w:wrap="auto" w:hAnchor="text" w:x="3879" w:y="2760"/>
        <w:widowControl w:val="0"/>
        <w:autoSpaceDE w:val="0"/>
        <w:autoSpaceDN w:val="0"/>
        <w:adjustRightInd w:val="0"/>
        <w:spacing w:before="0" w:after="0" w:line="144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2</w:t>
      </w:r>
    </w:p>
    <w:p w:rsidR="00DD4B20" w:rsidRPr="00DD4B20" w:rsidRDefault="00964B06" w:rsidP="00DD4B20">
      <w:pPr>
        <w:framePr w:w="321" w:wrap="auto" w:hAnchor="text" w:x="3879" w:y="2760"/>
        <w:widowControl w:val="0"/>
        <w:autoSpaceDE w:val="0"/>
        <w:autoSpaceDN w:val="0"/>
        <w:adjustRightInd w:val="0"/>
        <w:spacing w:before="271" w:after="0" w:line="199" w:lineRule="exact"/>
        <w:jc w:val="left"/>
        <w:rPr>
          <w:rFonts w:ascii="Times New Roman"/>
          <w:b/>
          <w:color w:val="000000"/>
          <w:sz w:val="18"/>
        </w:rPr>
      </w:pPr>
      <w:r w:rsidRPr="00DD4B20">
        <w:rPr>
          <w:rFonts w:ascii="Times New Roman"/>
          <w:b/>
          <w:color w:val="000000"/>
          <w:sz w:val="18"/>
        </w:rPr>
        <w:t>-</w:t>
      </w:r>
    </w:p>
    <w:p w:rsidR="00DD4B20" w:rsidRPr="00DD4B20" w:rsidRDefault="00964B06" w:rsidP="00DD4B20">
      <w:pPr>
        <w:framePr w:w="321" w:wrap="auto" w:hAnchor="text" w:x="3879" w:y="2760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b/>
          <w:color w:val="000000"/>
          <w:sz w:val="18"/>
        </w:rPr>
      </w:pPr>
      <w:r w:rsidRPr="00DD4B20">
        <w:rPr>
          <w:rFonts w:ascii="Times New Roman"/>
          <w:b/>
          <w:color w:val="000000"/>
          <w:sz w:val="18"/>
        </w:rPr>
        <w:t>-</w:t>
      </w:r>
    </w:p>
    <w:p w:rsidR="00DD4B20" w:rsidRPr="00DD4B20" w:rsidRDefault="00964B06" w:rsidP="00DD4B20">
      <w:pPr>
        <w:framePr w:w="321" w:wrap="auto" w:hAnchor="text" w:x="3879" w:y="2760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b/>
          <w:color w:val="000000"/>
          <w:sz w:val="18"/>
        </w:rPr>
      </w:pPr>
      <w:r w:rsidRPr="00DD4B20">
        <w:rPr>
          <w:rFonts w:ascii="Times New Roman"/>
          <w:b/>
          <w:color w:val="000000"/>
          <w:sz w:val="18"/>
        </w:rPr>
        <w:t>-</w:t>
      </w:r>
    </w:p>
    <w:p w:rsidR="00DD4B20" w:rsidRPr="00DD4B20" w:rsidRDefault="00964B06" w:rsidP="00DD4B20">
      <w:pPr>
        <w:framePr w:w="261" w:wrap="auto" w:hAnchor="text" w:x="6145" w:y="2760"/>
        <w:widowControl w:val="0"/>
        <w:autoSpaceDE w:val="0"/>
        <w:autoSpaceDN w:val="0"/>
        <w:adjustRightInd w:val="0"/>
        <w:spacing w:before="0" w:after="0" w:line="144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3</w:t>
      </w:r>
    </w:p>
    <w:p w:rsidR="00DD4B20" w:rsidRPr="00DD4B20" w:rsidRDefault="00964B06" w:rsidP="00DD4B20">
      <w:pPr>
        <w:framePr w:w="261" w:wrap="auto" w:hAnchor="text" w:x="8661" w:y="2760"/>
        <w:widowControl w:val="0"/>
        <w:autoSpaceDE w:val="0"/>
        <w:autoSpaceDN w:val="0"/>
        <w:adjustRightInd w:val="0"/>
        <w:spacing w:before="0" w:after="0" w:line="144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4</w:t>
      </w:r>
    </w:p>
    <w:p w:rsidR="00DD4B20" w:rsidRPr="00DD4B20" w:rsidRDefault="00964B06" w:rsidP="00DD4B20">
      <w:pPr>
        <w:framePr w:w="261" w:wrap="auto" w:hAnchor="text" w:x="10511" w:y="2760"/>
        <w:widowControl w:val="0"/>
        <w:autoSpaceDE w:val="0"/>
        <w:autoSpaceDN w:val="0"/>
        <w:adjustRightInd w:val="0"/>
        <w:spacing w:before="0" w:after="0" w:line="144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5</w:t>
      </w:r>
    </w:p>
    <w:p w:rsidR="00DD4B20" w:rsidRPr="00DD4B20" w:rsidRDefault="00964B06" w:rsidP="00DD4B20">
      <w:pPr>
        <w:framePr w:w="261" w:wrap="auto" w:hAnchor="text" w:x="12110" w:y="2760"/>
        <w:widowControl w:val="0"/>
        <w:autoSpaceDE w:val="0"/>
        <w:autoSpaceDN w:val="0"/>
        <w:adjustRightInd w:val="0"/>
        <w:spacing w:before="0" w:after="0" w:line="144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6</w:t>
      </w:r>
    </w:p>
    <w:p w:rsidR="00DD4B20" w:rsidRPr="00DD4B20" w:rsidRDefault="00964B06" w:rsidP="00DD4B20">
      <w:pPr>
        <w:framePr w:w="261" w:wrap="auto" w:hAnchor="text" w:x="13886" w:y="2760"/>
        <w:widowControl w:val="0"/>
        <w:autoSpaceDE w:val="0"/>
        <w:autoSpaceDN w:val="0"/>
        <w:adjustRightInd w:val="0"/>
        <w:spacing w:before="0" w:after="0" w:line="144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7</w:t>
      </w:r>
    </w:p>
    <w:p w:rsidR="00DD4B20" w:rsidRPr="00DD4B20" w:rsidRDefault="00964B06" w:rsidP="00DD4B20">
      <w:pPr>
        <w:framePr w:w="1821" w:wrap="auto" w:hAnchor="text" w:x="1063" w:y="2950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1"/>
          <w:sz w:val="18"/>
        </w:rPr>
        <w:t>Земельный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по</w:t>
      </w:r>
    </w:p>
    <w:p w:rsidR="00DD4B20" w:rsidRPr="00DD4B20" w:rsidRDefault="00964B06" w:rsidP="00DD4B20">
      <w:pPr>
        <w:framePr w:w="1821" w:wrap="auto" w:hAnchor="text" w:x="1063" w:y="2950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организациям</w:t>
      </w:r>
    </w:p>
    <w:p w:rsidR="00DD4B20" w:rsidRPr="00DD4B20" w:rsidRDefault="00964B06" w:rsidP="00DD4B20">
      <w:pPr>
        <w:framePr w:w="360" w:wrap="auto" w:hAnchor="text" w:x="7136" w:y="3186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8</w:t>
      </w:r>
    </w:p>
    <w:p w:rsidR="00DD4B20" w:rsidRPr="00DD4B20" w:rsidRDefault="00964B06" w:rsidP="00DD4B20">
      <w:pPr>
        <w:framePr w:w="360" w:wrap="auto" w:hAnchor="text" w:x="7136" w:y="3186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2</w:t>
      </w:r>
    </w:p>
    <w:p w:rsidR="00DD4B20" w:rsidRPr="00DD4B20" w:rsidRDefault="00964B06" w:rsidP="00DD4B20">
      <w:pPr>
        <w:framePr w:w="360" w:wrap="auto" w:hAnchor="text" w:x="7136" w:y="3186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6</w:t>
      </w:r>
    </w:p>
    <w:p w:rsidR="00DD4B20" w:rsidRPr="00DD4B20" w:rsidRDefault="00964B06" w:rsidP="00DD4B20">
      <w:pPr>
        <w:framePr w:w="451" w:wrap="auto" w:hAnchor="text" w:x="9635" w:y="3186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pacing w:val="1"/>
          <w:sz w:val="18"/>
        </w:rPr>
        <w:t>13</w:t>
      </w:r>
    </w:p>
    <w:p w:rsidR="00DD4B20" w:rsidRPr="00DD4B20" w:rsidRDefault="00964B06" w:rsidP="00DD4B20">
      <w:pPr>
        <w:framePr w:w="421" w:wrap="auto" w:hAnchor="text" w:x="10866" w:y="3186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FF0000"/>
          <w:sz w:val="18"/>
        </w:rPr>
        <w:t>-5</w:t>
      </w:r>
    </w:p>
    <w:p w:rsidR="00DD4B20" w:rsidRPr="00DD4B20" w:rsidRDefault="00964B06" w:rsidP="00DD4B20">
      <w:pPr>
        <w:framePr w:w="421" w:wrap="auto" w:hAnchor="text" w:x="10866" w:y="3186"/>
        <w:widowControl w:val="0"/>
        <w:autoSpaceDE w:val="0"/>
        <w:autoSpaceDN w:val="0"/>
        <w:adjustRightInd w:val="0"/>
        <w:spacing w:before="276" w:after="0" w:line="199" w:lineRule="exact"/>
        <w:ind w:left="91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-</w:t>
      </w:r>
    </w:p>
    <w:p w:rsidR="00DD4B20" w:rsidRPr="00DD4B20" w:rsidRDefault="00964B06" w:rsidP="00DD4B20">
      <w:pPr>
        <w:framePr w:w="360" w:wrap="auto" w:hAnchor="text" w:x="12924" w:y="3186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0</w:t>
      </w:r>
    </w:p>
    <w:p w:rsidR="00DD4B20" w:rsidRPr="00DD4B20" w:rsidRDefault="00964B06" w:rsidP="00DD4B20">
      <w:pPr>
        <w:framePr w:w="360" w:wrap="auto" w:hAnchor="text" w:x="12924" w:y="3186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framePr w:w="360" w:wrap="auto" w:hAnchor="text" w:x="12924" w:y="3186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framePr w:w="360" w:wrap="auto" w:hAnchor="text" w:x="14390" w:y="3186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0</w:t>
      </w:r>
    </w:p>
    <w:p w:rsidR="00DD4B20" w:rsidRPr="00DD4B20" w:rsidRDefault="00964B06" w:rsidP="00DD4B20">
      <w:pPr>
        <w:framePr w:w="360" w:wrap="auto" w:hAnchor="text" w:x="14390" w:y="3186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framePr w:w="360" w:wrap="auto" w:hAnchor="text" w:x="14390" w:y="3186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framePr w:w="1845" w:wrap="auto" w:hAnchor="text" w:x="1063" w:y="3426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1"/>
          <w:sz w:val="18"/>
        </w:rPr>
        <w:t>Земельный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по</w:t>
      </w:r>
    </w:p>
    <w:p w:rsidR="00DD4B20" w:rsidRPr="00DD4B20" w:rsidRDefault="00964B06" w:rsidP="00DD4B20">
      <w:pPr>
        <w:framePr w:w="1845" w:wrap="auto" w:hAnchor="text" w:x="1063" w:y="3426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физическим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лицам</w:t>
      </w:r>
    </w:p>
    <w:p w:rsidR="00DD4B20" w:rsidRPr="00DD4B20" w:rsidRDefault="00964B06" w:rsidP="00DD4B20">
      <w:pPr>
        <w:framePr w:w="1845" w:wrap="auto" w:hAnchor="text" w:x="1063" w:y="3426"/>
        <w:widowControl w:val="0"/>
        <w:autoSpaceDE w:val="0"/>
        <w:autoSpaceDN w:val="0"/>
        <w:adjustRightInd w:val="0"/>
        <w:spacing w:before="48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Налог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имущество</w:t>
      </w:r>
    </w:p>
    <w:p w:rsidR="00DD4B20" w:rsidRPr="00DD4B20" w:rsidRDefault="00964B06" w:rsidP="00DD4B20">
      <w:pPr>
        <w:framePr w:w="1845" w:wrap="auto" w:hAnchor="text" w:x="1063" w:y="3426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физических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лиц</w:t>
      </w:r>
    </w:p>
    <w:p w:rsidR="00DD4B20" w:rsidRPr="00DD4B20" w:rsidRDefault="00964B06" w:rsidP="00DD4B20">
      <w:pPr>
        <w:framePr w:w="360" w:wrap="auto" w:hAnchor="text" w:x="9726" w:y="3661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2</w:t>
      </w:r>
    </w:p>
    <w:p w:rsidR="00DD4B20" w:rsidRPr="00DD4B20" w:rsidRDefault="00964B06" w:rsidP="00DD4B20">
      <w:pPr>
        <w:framePr w:w="360" w:wrap="auto" w:hAnchor="text" w:x="9726" w:y="3661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6</w:t>
      </w:r>
    </w:p>
    <w:p w:rsidR="00DD4B20" w:rsidRPr="00DD4B20" w:rsidRDefault="00964B06" w:rsidP="00DD4B20">
      <w:pPr>
        <w:framePr w:w="330" w:wrap="auto" w:hAnchor="text" w:x="10957" w:y="4137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-</w:t>
      </w:r>
    </w:p>
    <w:p w:rsidR="00DD4B20" w:rsidRPr="00DD4B20" w:rsidRDefault="00964B06" w:rsidP="00DD4B20">
      <w:pPr>
        <w:framePr w:w="2640" w:wrap="auto" w:hAnchor="text" w:x="1063" w:y="461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b/>
          <w:color w:val="000000"/>
          <w:sz w:val="18"/>
        </w:rPr>
      </w:pPr>
      <w:r w:rsidRPr="00DD4B20">
        <w:rPr>
          <w:rFonts w:ascii="Times New Roman" w:hAnsi="Times New Roman"/>
          <w:b/>
          <w:color w:val="000000"/>
          <w:spacing w:val="-1"/>
          <w:sz w:val="18"/>
        </w:rPr>
        <w:t>Социальная</w:t>
      </w:r>
      <w:r w:rsidRPr="00DD4B20">
        <w:rPr>
          <w:rFonts w:ascii="Times New Roman"/>
          <w:b/>
          <w:color w:val="000000"/>
          <w:spacing w:val="2"/>
          <w:sz w:val="18"/>
        </w:rPr>
        <w:t xml:space="preserve"> </w:t>
      </w:r>
      <w:r w:rsidRPr="00DD4B20">
        <w:rPr>
          <w:rFonts w:ascii="Times New Roman" w:hAnsi="Times New Roman"/>
          <w:b/>
          <w:color w:val="000000"/>
          <w:spacing w:val="-1"/>
          <w:sz w:val="18"/>
        </w:rPr>
        <w:t>эффективность</w:t>
      </w:r>
    </w:p>
    <w:p w:rsidR="00DD4B20" w:rsidRPr="00DD4B20" w:rsidRDefault="00964B06" w:rsidP="00DD4B20">
      <w:pPr>
        <w:framePr w:w="2235" w:wrap="auto" w:hAnchor="text" w:x="5204" w:y="4866"/>
        <w:widowControl w:val="0"/>
        <w:autoSpaceDE w:val="0"/>
        <w:autoSpaceDN w:val="0"/>
        <w:adjustRightInd w:val="0"/>
        <w:spacing w:before="0" w:after="0" w:line="199" w:lineRule="exact"/>
        <w:ind w:left="79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2"/>
          <w:sz w:val="18"/>
        </w:rPr>
        <w:t>сумма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налоговых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льгот</w:t>
      </w:r>
    </w:p>
    <w:p w:rsidR="00DD4B20" w:rsidRPr="00DD4B20" w:rsidRDefault="00964B06" w:rsidP="00DD4B20">
      <w:pPr>
        <w:framePr w:w="2235" w:wrap="auto" w:hAnchor="text" w:x="5204" w:y="4866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1"/>
          <w:sz w:val="18"/>
        </w:rPr>
        <w:t>предыдущего</w:t>
      </w:r>
      <w:r w:rsidRPr="00DD4B20">
        <w:rPr>
          <w:rFonts w:ascii="Times New Roman"/>
          <w:color w:val="000000"/>
          <w:spacing w:val="2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налогового</w:t>
      </w:r>
    </w:p>
    <w:p w:rsidR="00DD4B20" w:rsidRPr="00DD4B20" w:rsidRDefault="00964B06" w:rsidP="00DD4B20">
      <w:pPr>
        <w:framePr w:w="2235" w:wrap="auto" w:hAnchor="text" w:x="5204" w:y="4866"/>
        <w:widowControl w:val="0"/>
        <w:autoSpaceDE w:val="0"/>
        <w:autoSpaceDN w:val="0"/>
        <w:adjustRightInd w:val="0"/>
        <w:spacing w:before="29" w:after="0" w:line="199" w:lineRule="exact"/>
        <w:ind w:left="638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периода,</w:t>
      </w:r>
    </w:p>
    <w:p w:rsidR="00DD4B20" w:rsidRPr="00DD4B20" w:rsidRDefault="00964B06" w:rsidP="00DD4B20">
      <w:pPr>
        <w:framePr w:w="2059" w:wrap="auto" w:hAnchor="text" w:x="3017" w:y="4981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2"/>
          <w:sz w:val="18"/>
        </w:rPr>
        <w:t>сумма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налоговых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льгот</w:t>
      </w:r>
    </w:p>
    <w:p w:rsidR="00DD4B20" w:rsidRPr="00DD4B20" w:rsidRDefault="00964B06" w:rsidP="00DD4B20">
      <w:pPr>
        <w:framePr w:w="2059" w:wrap="auto" w:hAnchor="text" w:x="3017" w:y="4981"/>
        <w:widowControl w:val="0"/>
        <w:autoSpaceDE w:val="0"/>
        <w:autoSpaceDN w:val="0"/>
        <w:adjustRightInd w:val="0"/>
        <w:spacing w:before="29" w:after="0" w:line="199" w:lineRule="exact"/>
        <w:ind w:left="151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отчетного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периода,</w:t>
      </w:r>
    </w:p>
    <w:p w:rsidR="00DD4B20" w:rsidRPr="00DD4B20" w:rsidRDefault="00964B06" w:rsidP="00DD4B20">
      <w:pPr>
        <w:framePr w:w="2059" w:wrap="auto" w:hAnchor="text" w:x="3017" w:y="4981"/>
        <w:widowControl w:val="0"/>
        <w:autoSpaceDE w:val="0"/>
        <w:autoSpaceDN w:val="0"/>
        <w:adjustRightInd w:val="0"/>
        <w:spacing w:before="29" w:after="0" w:line="199" w:lineRule="exact"/>
        <w:ind w:left="554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тыс.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руб.</w:t>
      </w:r>
    </w:p>
    <w:p w:rsidR="00DD4B20" w:rsidRPr="00DD4B20" w:rsidRDefault="00964B06" w:rsidP="00DD4B20">
      <w:pPr>
        <w:framePr w:w="2601" w:wrap="auto" w:hAnchor="text" w:x="7563" w:y="5094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те</w:t>
      </w:r>
      <w:r w:rsidRPr="00DD4B20">
        <w:rPr>
          <w:rFonts w:ascii="Times New Roman" w:hAnsi="Times New Roman"/>
          <w:color w:val="000000"/>
          <w:sz w:val="18"/>
        </w:rPr>
        <w:t>мп</w:t>
      </w:r>
      <w:r w:rsidRPr="00DD4B20">
        <w:rPr>
          <w:rFonts w:ascii="Times New Roman"/>
          <w:color w:val="000000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роста</w:t>
      </w:r>
      <w:r w:rsidRPr="00DD4B20">
        <w:rPr>
          <w:rFonts w:ascii="Times New Roman"/>
          <w:color w:val="000000"/>
          <w:sz w:val="18"/>
        </w:rPr>
        <w:t xml:space="preserve"> </w:t>
      </w:r>
      <w:r w:rsidRPr="00DD4B20">
        <w:rPr>
          <w:rFonts w:ascii="Times New Roman"/>
          <w:color w:val="000000"/>
          <w:sz w:val="18"/>
        </w:rPr>
        <w:t>(+)</w:t>
      </w:r>
      <w:r w:rsidRPr="00DD4B20">
        <w:rPr>
          <w:rFonts w:ascii="Times New Roman"/>
          <w:color w:val="000000"/>
          <w:sz w:val="18"/>
        </w:rPr>
        <w:t xml:space="preserve"> </w:t>
      </w:r>
      <w:r w:rsidRPr="00DD4B20">
        <w:rPr>
          <w:rFonts w:ascii="Times New Roman"/>
          <w:color w:val="000000"/>
          <w:sz w:val="18"/>
        </w:rPr>
        <w:t>/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снижения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/>
          <w:color w:val="000000"/>
          <w:sz w:val="18"/>
        </w:rPr>
        <w:t>(-),</w:t>
      </w:r>
    </w:p>
    <w:p w:rsidR="00DD4B20" w:rsidRPr="00DD4B20" w:rsidRDefault="00964B06" w:rsidP="00DD4B20">
      <w:pPr>
        <w:framePr w:w="420" w:wrap="auto" w:hAnchor="text" w:x="8622" w:y="532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%</w:t>
      </w:r>
    </w:p>
    <w:p w:rsidR="00DD4B20" w:rsidRPr="00DD4B20" w:rsidRDefault="00964B06" w:rsidP="00DD4B20">
      <w:pPr>
        <w:framePr w:w="953" w:wrap="auto" w:hAnchor="text" w:x="5835" w:y="5550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тыс.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руб.</w:t>
      </w:r>
    </w:p>
    <w:p w:rsidR="00DD4B20" w:rsidRPr="00DD4B20" w:rsidRDefault="00964B06" w:rsidP="00DD4B20">
      <w:pPr>
        <w:framePr w:w="261" w:wrap="auto" w:hAnchor="text" w:x="1916" w:y="5790"/>
        <w:widowControl w:val="0"/>
        <w:autoSpaceDE w:val="0"/>
        <w:autoSpaceDN w:val="0"/>
        <w:adjustRightInd w:val="0"/>
        <w:spacing w:before="0" w:after="0" w:line="146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1</w:t>
      </w:r>
    </w:p>
    <w:p w:rsidR="00DD4B20" w:rsidRPr="00DD4B20" w:rsidRDefault="00964B06" w:rsidP="00DD4B20">
      <w:pPr>
        <w:framePr w:w="261" w:wrap="auto" w:hAnchor="text" w:x="3879" w:y="5790"/>
        <w:widowControl w:val="0"/>
        <w:autoSpaceDE w:val="0"/>
        <w:autoSpaceDN w:val="0"/>
        <w:adjustRightInd w:val="0"/>
        <w:spacing w:before="0" w:after="0" w:line="146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3</w:t>
      </w:r>
    </w:p>
    <w:p w:rsidR="00DD4B20" w:rsidRPr="00DD4B20" w:rsidRDefault="00964B06" w:rsidP="00DD4B20">
      <w:pPr>
        <w:framePr w:w="261" w:wrap="auto" w:hAnchor="text" w:x="6145" w:y="5790"/>
        <w:widowControl w:val="0"/>
        <w:autoSpaceDE w:val="0"/>
        <w:autoSpaceDN w:val="0"/>
        <w:adjustRightInd w:val="0"/>
        <w:spacing w:before="0" w:after="0" w:line="146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4</w:t>
      </w:r>
    </w:p>
    <w:p w:rsidR="00DD4B20" w:rsidRPr="00DD4B20" w:rsidRDefault="00964B06" w:rsidP="00DD4B20">
      <w:pPr>
        <w:framePr w:w="261" w:wrap="auto" w:hAnchor="text" w:x="8661" w:y="5790"/>
        <w:widowControl w:val="0"/>
        <w:autoSpaceDE w:val="0"/>
        <w:autoSpaceDN w:val="0"/>
        <w:adjustRightInd w:val="0"/>
        <w:spacing w:before="0" w:after="0" w:line="146" w:lineRule="exact"/>
        <w:jc w:val="left"/>
        <w:rPr>
          <w:rFonts w:ascii="Times New Roman"/>
          <w:color w:val="000000"/>
          <w:sz w:val="13"/>
        </w:rPr>
      </w:pPr>
      <w:r w:rsidRPr="00DD4B20">
        <w:rPr>
          <w:rFonts w:ascii="Times New Roman"/>
          <w:color w:val="000000"/>
          <w:sz w:val="13"/>
        </w:rPr>
        <w:t>5</w:t>
      </w:r>
    </w:p>
    <w:p w:rsidR="00DD4B20" w:rsidRPr="00DD4B20" w:rsidRDefault="00964B06" w:rsidP="00DD4B20">
      <w:pPr>
        <w:framePr w:w="1821" w:wrap="auto" w:hAnchor="text" w:x="1063" w:y="598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1"/>
          <w:sz w:val="18"/>
        </w:rPr>
        <w:t>Земельный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по</w:t>
      </w:r>
    </w:p>
    <w:p w:rsidR="00DD4B20" w:rsidRPr="00DD4B20" w:rsidRDefault="00964B06" w:rsidP="00DD4B20">
      <w:pPr>
        <w:framePr w:w="1821" w:wrap="auto" w:hAnchor="text" w:x="1063" w:y="5982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организациям</w:t>
      </w:r>
    </w:p>
    <w:p w:rsidR="00DD4B20" w:rsidRPr="00DD4B20" w:rsidRDefault="00964B06" w:rsidP="00DD4B20">
      <w:pPr>
        <w:framePr w:w="330" w:wrap="auto" w:hAnchor="text" w:x="4815" w:y="6217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-</w:t>
      </w:r>
    </w:p>
    <w:p w:rsidR="00DD4B20" w:rsidRPr="00DD4B20" w:rsidRDefault="00964B06" w:rsidP="00DD4B20">
      <w:pPr>
        <w:framePr w:w="330" w:wrap="auto" w:hAnchor="text" w:x="7258" w:y="6217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-</w:t>
      </w:r>
    </w:p>
    <w:p w:rsidR="00DD4B20" w:rsidRPr="00DD4B20" w:rsidRDefault="00964B06" w:rsidP="00DD4B20">
      <w:pPr>
        <w:framePr w:w="330" w:wrap="auto" w:hAnchor="text" w:x="9848" w:y="6217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-</w:t>
      </w:r>
    </w:p>
    <w:p w:rsidR="00DD4B20" w:rsidRPr="00DD4B20" w:rsidRDefault="00964B06" w:rsidP="00DD4B20">
      <w:pPr>
        <w:framePr w:w="1845" w:wrap="auto" w:hAnchor="text" w:x="1063" w:y="6458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pacing w:val="-1"/>
          <w:sz w:val="18"/>
        </w:rPr>
        <w:t>Земельный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налог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по</w:t>
      </w:r>
    </w:p>
    <w:p w:rsidR="00DD4B20" w:rsidRPr="00DD4B20" w:rsidRDefault="00964B06" w:rsidP="00DD4B20">
      <w:pPr>
        <w:framePr w:w="1845" w:wrap="auto" w:hAnchor="text" w:x="1063" w:y="6458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физическим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лицам</w:t>
      </w:r>
    </w:p>
    <w:p w:rsidR="00DD4B20" w:rsidRPr="00DD4B20" w:rsidRDefault="00964B06" w:rsidP="00DD4B20">
      <w:pPr>
        <w:framePr w:w="1845" w:wrap="auto" w:hAnchor="text" w:x="1063" w:y="6458"/>
        <w:widowControl w:val="0"/>
        <w:autoSpaceDE w:val="0"/>
        <w:autoSpaceDN w:val="0"/>
        <w:adjustRightInd w:val="0"/>
        <w:spacing w:before="48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Налог</w:t>
      </w:r>
      <w:r w:rsidRPr="00DD4B20">
        <w:rPr>
          <w:rFonts w:ascii="Times New Roman"/>
          <w:color w:val="000000"/>
          <w:spacing w:val="1"/>
          <w:sz w:val="18"/>
        </w:rPr>
        <w:t xml:space="preserve"> </w:t>
      </w:r>
      <w:r w:rsidRPr="00DD4B20">
        <w:rPr>
          <w:rFonts w:ascii="Times New Roman" w:hAnsi="Times New Roman"/>
          <w:color w:val="000000"/>
          <w:sz w:val="18"/>
        </w:rPr>
        <w:t>на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имущество</w:t>
      </w:r>
    </w:p>
    <w:p w:rsidR="00DD4B20" w:rsidRPr="00DD4B20" w:rsidRDefault="00964B06" w:rsidP="00DD4B20">
      <w:pPr>
        <w:framePr w:w="1845" w:wrap="auto" w:hAnchor="text" w:x="1063" w:y="6458"/>
        <w:widowControl w:val="0"/>
        <w:autoSpaceDE w:val="0"/>
        <w:autoSpaceDN w:val="0"/>
        <w:adjustRightInd w:val="0"/>
        <w:spacing w:before="29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 w:hAnsi="Times New Roman"/>
          <w:color w:val="000000"/>
          <w:sz w:val="18"/>
        </w:rPr>
        <w:t>физических</w:t>
      </w:r>
      <w:r w:rsidRPr="00DD4B20">
        <w:rPr>
          <w:rFonts w:ascii="Times New Roman"/>
          <w:color w:val="000000"/>
          <w:spacing w:val="-1"/>
          <w:sz w:val="1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8"/>
        </w:rPr>
        <w:t>лиц</w:t>
      </w:r>
    </w:p>
    <w:p w:rsidR="00DD4B20" w:rsidRPr="00DD4B20" w:rsidRDefault="00964B06" w:rsidP="00DD4B20">
      <w:pPr>
        <w:framePr w:w="360" w:wrap="auto" w:hAnchor="text" w:x="4692" w:y="6693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framePr w:w="360" w:wrap="auto" w:hAnchor="text" w:x="4692" w:y="6693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framePr w:w="360" w:wrap="auto" w:hAnchor="text" w:x="7136" w:y="6693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framePr w:w="360" w:wrap="auto" w:hAnchor="text" w:x="9817" w:y="6693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0</w:t>
      </w:r>
    </w:p>
    <w:p w:rsidR="00DD4B20" w:rsidRPr="00DD4B20" w:rsidRDefault="00964B06" w:rsidP="00DD4B20">
      <w:pPr>
        <w:framePr w:w="360" w:wrap="auto" w:hAnchor="text" w:x="9817" w:y="6693"/>
        <w:widowControl w:val="0"/>
        <w:autoSpaceDE w:val="0"/>
        <w:autoSpaceDN w:val="0"/>
        <w:adjustRightInd w:val="0"/>
        <w:spacing w:before="276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0</w:t>
      </w:r>
    </w:p>
    <w:p w:rsidR="00DD4B20" w:rsidRPr="00DD4B20" w:rsidRDefault="00964B06" w:rsidP="00DD4B20">
      <w:pPr>
        <w:framePr w:w="360" w:wrap="auto" w:hAnchor="text" w:x="7136" w:y="7168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Times New Roman"/>
          <w:color w:val="000000"/>
          <w:sz w:val="18"/>
        </w:rPr>
      </w:pPr>
      <w:r w:rsidRPr="00DD4B20">
        <w:rPr>
          <w:rFonts w:ascii="Times New Roman"/>
          <w:color w:val="000000"/>
          <w:sz w:val="18"/>
        </w:rPr>
        <w:t>1</w:t>
      </w:r>
    </w:p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noProof/>
        </w:rPr>
        <w:pict>
          <v:shape id="_x0000_s11" type="#_x0000_t75" style="position:absolute;margin-left:51.1pt;margin-top:101.4pt;width:681.95pt;height:116.8pt;z-index:-251658752;visibility:visible;mso-position-horizontal-relative:page;mso-position-vertical-relative:page">
            <v:imagedata r:id="rId6" o:title=""/>
            <w10:wrap anchorx="margin" anchory="margin"/>
            <w10:anchorlock/>
          </v:shape>
        </w:pict>
      </w:r>
      <w:r w:rsidRPr="00DD4B20">
        <w:rPr>
          <w:noProof/>
        </w:rPr>
        <w:pict>
          <v:shape id="_x0000_s15" type="#_x0000_t75" style="position:absolute;margin-left:51.1pt;margin-top:241.15pt;width:448.75pt;height:128.65pt;z-index:-251657728;visibility:visible;mso-position-horizontal-relative:page;mso-position-vertical-relative:page">
            <v:imagedata r:id="rId7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2"/>
        </w:rPr>
        <w:cr/>
      </w:r>
    </w:p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2" w:name="br3"/>
      <w:bookmarkEnd w:id="2"/>
      <w:r w:rsidRPr="00DD4B20">
        <w:rPr>
          <w:rFonts w:ascii="Arial"/>
          <w:color w:val="FF0000"/>
          <w:sz w:val="2"/>
        </w:rPr>
        <w:t xml:space="preserve"> </w:t>
      </w:r>
    </w:p>
    <w:p w:rsidR="00DD4B20" w:rsidRPr="00DD4B20" w:rsidRDefault="00964B06" w:rsidP="00DD4B20">
      <w:pPr>
        <w:framePr w:w="1049" w:wrap="auto" w:hAnchor="text" w:x="14272" w:y="1128"/>
        <w:widowControl w:val="0"/>
        <w:autoSpaceDE w:val="0"/>
        <w:autoSpaceDN w:val="0"/>
        <w:adjustRightInd w:val="0"/>
        <w:spacing w:before="0" w:after="0" w:line="93" w:lineRule="exact"/>
        <w:ind w:left="396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 w:hAnsi="Times New Roman"/>
          <w:color w:val="000000"/>
          <w:sz w:val="8"/>
        </w:rPr>
        <w:t>Приложение</w:t>
      </w:r>
      <w:r w:rsidRPr="00DD4B20">
        <w:rPr>
          <w:rFonts w:ascii="Times New Roman"/>
          <w:color w:val="000000"/>
          <w:sz w:val="8"/>
        </w:rPr>
        <w:t xml:space="preserve"> </w:t>
      </w:r>
      <w:r w:rsidRPr="00DD4B20">
        <w:rPr>
          <w:rFonts w:ascii="Times New Roman"/>
          <w:color w:val="000000"/>
          <w:sz w:val="8"/>
        </w:rPr>
        <w:t>2</w:t>
      </w:r>
    </w:p>
    <w:p w:rsidR="00DD4B20" w:rsidRPr="00DD4B20" w:rsidRDefault="00964B06" w:rsidP="00DD4B20">
      <w:pPr>
        <w:framePr w:w="1049" w:wrap="auto" w:hAnchor="text" w:x="14272" w:y="1128"/>
        <w:widowControl w:val="0"/>
        <w:autoSpaceDE w:val="0"/>
        <w:autoSpaceDN w:val="0"/>
        <w:adjustRightInd w:val="0"/>
        <w:spacing w:before="59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 w:hAnsi="Times New Roman"/>
          <w:color w:val="000000"/>
          <w:sz w:val="8"/>
        </w:rPr>
        <w:t>к</w:t>
      </w:r>
      <w:r w:rsidRPr="00DD4B20">
        <w:rPr>
          <w:rFonts w:ascii="Times New Roman"/>
          <w:color w:val="000000"/>
          <w:spacing w:val="2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Аналитической</w:t>
      </w:r>
      <w:r w:rsidRPr="00DD4B20">
        <w:rPr>
          <w:rFonts w:ascii="Times New Roman"/>
          <w:color w:val="000000"/>
          <w:spacing w:val="2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записке</w:t>
      </w:r>
    </w:p>
    <w:p w:rsidR="00DD4B20" w:rsidRPr="00DD4B20" w:rsidRDefault="00964B06" w:rsidP="00DD4B20">
      <w:pPr>
        <w:framePr w:w="2935" w:wrap="auto" w:hAnchor="text" w:x="12631" w:y="1430"/>
        <w:widowControl w:val="0"/>
        <w:autoSpaceDE w:val="0"/>
        <w:autoSpaceDN w:val="0"/>
        <w:adjustRightInd w:val="0"/>
        <w:spacing w:before="0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 w:hAnsi="Times New Roman"/>
          <w:color w:val="000000"/>
          <w:sz w:val="8"/>
        </w:rPr>
        <w:t>о</w:t>
      </w:r>
      <w:r w:rsidRPr="00DD4B20">
        <w:rPr>
          <w:rFonts w:ascii="Times New Roman"/>
          <w:color w:val="000000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результатах</w:t>
      </w:r>
      <w:r w:rsidRPr="00DD4B20">
        <w:rPr>
          <w:rFonts w:ascii="Times New Roman"/>
          <w:color w:val="000000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оценки</w:t>
      </w:r>
      <w:r w:rsidRPr="00DD4B20">
        <w:rPr>
          <w:rFonts w:ascii="Times New Roman"/>
          <w:color w:val="000000"/>
          <w:spacing w:val="2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эффективности</w:t>
      </w:r>
      <w:r w:rsidRPr="00DD4B20">
        <w:rPr>
          <w:rFonts w:ascii="Times New Roman"/>
          <w:color w:val="000000"/>
          <w:spacing w:val="2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предост</w:t>
      </w:r>
      <w:r w:rsidRPr="00DD4B20">
        <w:rPr>
          <w:rFonts w:ascii="Times New Roman" w:hAnsi="Times New Roman"/>
          <w:color w:val="000000"/>
          <w:sz w:val="8"/>
        </w:rPr>
        <w:t>авления</w:t>
      </w:r>
      <w:r w:rsidRPr="00DD4B20">
        <w:rPr>
          <w:rFonts w:ascii="Times New Roman"/>
          <w:color w:val="000000"/>
          <w:spacing w:val="1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налоговых</w:t>
      </w:r>
      <w:r w:rsidRPr="00DD4B20">
        <w:rPr>
          <w:rFonts w:ascii="Times New Roman"/>
          <w:color w:val="000000"/>
          <w:sz w:val="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8"/>
        </w:rPr>
        <w:t>льгот</w:t>
      </w:r>
    </w:p>
    <w:p w:rsidR="00DD4B20" w:rsidRPr="00DD4B20" w:rsidRDefault="00964B06" w:rsidP="00DD4B20">
      <w:pPr>
        <w:framePr w:w="2935" w:wrap="auto" w:hAnchor="text" w:x="12631" w:y="1430"/>
        <w:widowControl w:val="0"/>
        <w:autoSpaceDE w:val="0"/>
        <w:autoSpaceDN w:val="0"/>
        <w:adjustRightInd w:val="0"/>
        <w:spacing w:before="58" w:after="0" w:line="93" w:lineRule="exact"/>
        <w:ind w:left="1390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 w:hAnsi="Times New Roman"/>
          <w:color w:val="000000"/>
          <w:spacing w:val="1"/>
          <w:sz w:val="8"/>
        </w:rPr>
        <w:t>по</w:t>
      </w:r>
      <w:r w:rsidRPr="00DD4B20">
        <w:rPr>
          <w:rFonts w:ascii="Times New Roman"/>
          <w:color w:val="000000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местным</w:t>
      </w:r>
      <w:r w:rsidRPr="00DD4B20">
        <w:rPr>
          <w:rFonts w:ascii="Times New Roman"/>
          <w:color w:val="000000"/>
          <w:spacing w:val="1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налогам</w:t>
      </w:r>
      <w:r w:rsidRPr="00DD4B20">
        <w:rPr>
          <w:rFonts w:ascii="Times New Roman"/>
          <w:color w:val="000000"/>
          <w:spacing w:val="1"/>
          <w:sz w:val="8"/>
        </w:rPr>
        <w:t xml:space="preserve"> </w:t>
      </w:r>
      <w:r w:rsidRPr="00DD4B20">
        <w:rPr>
          <w:rFonts w:ascii="Times New Roman" w:hAnsi="Times New Roman"/>
          <w:color w:val="000000"/>
          <w:sz w:val="8"/>
        </w:rPr>
        <w:t>за</w:t>
      </w:r>
      <w:r w:rsidRPr="00DD4B20">
        <w:rPr>
          <w:rFonts w:ascii="Times New Roman"/>
          <w:color w:val="000000"/>
          <w:spacing w:val="2"/>
          <w:sz w:val="8"/>
        </w:rPr>
        <w:t xml:space="preserve"> </w:t>
      </w:r>
      <w:r w:rsidRPr="00DD4B20">
        <w:rPr>
          <w:rFonts w:ascii="Times New Roman"/>
          <w:color w:val="000000"/>
          <w:spacing w:val="1"/>
          <w:sz w:val="8"/>
        </w:rPr>
        <w:t>2022</w:t>
      </w:r>
      <w:r w:rsidRPr="00DD4B20">
        <w:rPr>
          <w:rFonts w:ascii="Times New Roman"/>
          <w:color w:val="000000"/>
          <w:spacing w:val="2"/>
          <w:sz w:val="8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8"/>
        </w:rPr>
        <w:t>год</w:t>
      </w:r>
    </w:p>
    <w:p w:rsidR="00DD4B20" w:rsidRPr="00DD4B20" w:rsidRDefault="00964B06" w:rsidP="00DD4B20">
      <w:pPr>
        <w:framePr w:w="692" w:wrap="auto" w:hAnchor="text" w:x="7628" w:y="1856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b/>
          <w:color w:val="000000"/>
          <w:sz w:val="12"/>
        </w:rPr>
      </w:pPr>
      <w:r w:rsidRPr="00DD4B20">
        <w:rPr>
          <w:rFonts w:ascii="Times New Roman" w:hAnsi="Times New Roman"/>
          <w:b/>
          <w:color w:val="000000"/>
          <w:sz w:val="12"/>
        </w:rPr>
        <w:t>ОЦЕНКА</w:t>
      </w:r>
    </w:p>
    <w:p w:rsidR="00DD4B20" w:rsidRPr="00DD4B20" w:rsidRDefault="00964B06" w:rsidP="00DD4B20">
      <w:pPr>
        <w:framePr w:w="5165" w:wrap="auto" w:hAnchor="text" w:x="5636" w:y="2007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b/>
          <w:color w:val="000000"/>
          <w:sz w:val="12"/>
        </w:rPr>
      </w:pPr>
      <w:r w:rsidRPr="00DD4B20">
        <w:rPr>
          <w:rFonts w:ascii="Times New Roman" w:hAnsi="Times New Roman"/>
          <w:b/>
          <w:color w:val="000000"/>
          <w:sz w:val="12"/>
        </w:rPr>
        <w:t>эффективности</w:t>
      </w:r>
      <w:r w:rsidRPr="00DD4B20">
        <w:rPr>
          <w:rFonts w:ascii="Times New Roman"/>
          <w:b/>
          <w:color w:val="000000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предоставляемых</w:t>
      </w:r>
      <w:r w:rsidRPr="00DD4B20">
        <w:rPr>
          <w:rFonts w:ascii="Times New Roman"/>
          <w:b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(планируемых</w:t>
      </w:r>
      <w:r w:rsidRPr="00DD4B20">
        <w:rPr>
          <w:rFonts w:ascii="Times New Roman"/>
          <w:b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к</w:t>
      </w:r>
      <w:r w:rsidRPr="00DD4B20">
        <w:rPr>
          <w:rFonts w:ascii="Times New Roman"/>
          <w:b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предоставлению)</w:t>
      </w:r>
      <w:r w:rsidRPr="00DD4B20">
        <w:rPr>
          <w:rFonts w:ascii="Times New Roman"/>
          <w:b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налоговых</w:t>
      </w:r>
      <w:r w:rsidRPr="00DD4B20">
        <w:rPr>
          <w:rFonts w:ascii="Times New Roman"/>
          <w:b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b/>
          <w:color w:val="000000"/>
          <w:sz w:val="12"/>
        </w:rPr>
        <w:t>льгот</w:t>
      </w:r>
    </w:p>
    <w:p w:rsidR="00DD4B20" w:rsidRPr="00DD4B20" w:rsidRDefault="00964B06" w:rsidP="00DD4B20">
      <w:pPr>
        <w:framePr w:w="1361" w:wrap="auto" w:hAnchor="text" w:x="8296" w:y="2322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объем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предоставляемых</w:t>
      </w:r>
    </w:p>
    <w:p w:rsidR="00DD4B20" w:rsidRPr="00DD4B20" w:rsidRDefault="00964B06" w:rsidP="00DD4B20">
      <w:pPr>
        <w:framePr w:w="335" w:wrap="auto" w:hAnchor="text" w:x="571" w:y="2466"/>
        <w:widowControl w:val="0"/>
        <w:autoSpaceDE w:val="0"/>
        <w:autoSpaceDN w:val="0"/>
        <w:adjustRightInd w:val="0"/>
        <w:spacing w:before="0" w:after="0" w:line="128" w:lineRule="exact"/>
        <w:ind w:left="24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№</w:t>
      </w:r>
    </w:p>
    <w:p w:rsidR="00DD4B20" w:rsidRPr="00DD4B20" w:rsidRDefault="00964B06" w:rsidP="00DD4B20">
      <w:pPr>
        <w:framePr w:w="335" w:wrap="auto" w:hAnchor="text" w:x="571" w:y="2466"/>
        <w:widowControl w:val="0"/>
        <w:autoSpaceDE w:val="0"/>
        <w:autoSpaceDN w:val="0"/>
        <w:adjustRightInd w:val="0"/>
        <w:spacing w:before="1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п/п</w:t>
      </w:r>
    </w:p>
    <w:p w:rsidR="00DD4B20" w:rsidRPr="00DD4B20" w:rsidRDefault="00964B06" w:rsidP="00DD4B20">
      <w:pPr>
        <w:framePr w:w="1909" w:wrap="auto" w:hAnchor="text" w:x="8055" w:y="2466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(планируемых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предоставлению)</w:t>
      </w:r>
    </w:p>
    <w:p w:rsidR="00DD4B20" w:rsidRPr="00DD4B20" w:rsidRDefault="00964B06" w:rsidP="00DD4B20">
      <w:pPr>
        <w:framePr w:w="708" w:wrap="auto" w:hAnchor="text" w:x="1580" w:y="2538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1"/>
          <w:sz w:val="12"/>
        </w:rPr>
        <w:t>вид</w:t>
      </w:r>
      <w:r w:rsidRPr="00DD4B20">
        <w:rPr>
          <w:rFonts w:ascii="Times New Roman"/>
          <w:color w:val="000000"/>
          <w:spacing w:val="-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налога</w:t>
      </w:r>
    </w:p>
    <w:p w:rsidR="00DD4B20" w:rsidRPr="00DD4B20" w:rsidRDefault="00964B06" w:rsidP="00DD4B20">
      <w:pPr>
        <w:framePr w:w="1711" w:wrap="auto" w:hAnchor="text" w:x="4697" w:y="2538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категория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получателей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</w:t>
      </w:r>
    </w:p>
    <w:p w:rsidR="00DD4B20" w:rsidRPr="00DD4B20" w:rsidRDefault="00964B06" w:rsidP="00DD4B20">
      <w:pPr>
        <w:framePr w:w="2251" w:wrap="auto" w:hAnchor="text" w:x="10026" w:y="2538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оценка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эффективнос</w:t>
      </w:r>
      <w:r w:rsidRPr="00DD4B20">
        <w:rPr>
          <w:rFonts w:ascii="Times New Roman" w:hAnsi="Times New Roman"/>
          <w:color w:val="000000"/>
          <w:sz w:val="12"/>
        </w:rPr>
        <w:t>ти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налоговых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</w:t>
      </w:r>
    </w:p>
    <w:p w:rsidR="00DD4B20" w:rsidRPr="00DD4B20" w:rsidRDefault="00964B06" w:rsidP="00DD4B20">
      <w:pPr>
        <w:framePr w:w="2270" w:wrap="auto" w:hAnchor="text" w:x="12712" w:y="2538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Значение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коэффициента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эффективности</w:t>
      </w:r>
    </w:p>
    <w:p w:rsidR="00DD4B20" w:rsidRPr="00DD4B20" w:rsidRDefault="00964B06" w:rsidP="00DD4B20">
      <w:pPr>
        <w:framePr w:w="1019" w:wrap="auto" w:hAnchor="text" w:x="8466" w:y="2610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налоговых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льгот,</w:t>
      </w:r>
    </w:p>
    <w:p w:rsidR="00DD4B20" w:rsidRPr="00DD4B20" w:rsidRDefault="00964B06" w:rsidP="00DD4B20">
      <w:pPr>
        <w:framePr w:w="612" w:wrap="auto" w:hAnchor="text" w:x="8670" w:y="2754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тыс.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2"/>
          <w:sz w:val="12"/>
        </w:rPr>
        <w:t>руб.</w:t>
      </w:r>
    </w:p>
    <w:p w:rsidR="00DD4B20" w:rsidRPr="00DD4B20" w:rsidRDefault="00964B06" w:rsidP="00DD4B20">
      <w:pPr>
        <w:framePr w:w="162" w:wrap="auto" w:hAnchor="text" w:x="634" w:y="2942"/>
        <w:widowControl w:val="0"/>
        <w:autoSpaceDE w:val="0"/>
        <w:autoSpaceDN w:val="0"/>
        <w:adjustRightInd w:val="0"/>
        <w:spacing w:before="0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/>
          <w:color w:val="000000"/>
          <w:sz w:val="8"/>
        </w:rPr>
        <w:t>1</w:t>
      </w:r>
    </w:p>
    <w:p w:rsidR="00DD4B20" w:rsidRPr="00DD4B20" w:rsidRDefault="00964B06" w:rsidP="00DD4B20">
      <w:pPr>
        <w:framePr w:w="162" w:wrap="auto" w:hAnchor="text" w:x="1829" w:y="2942"/>
        <w:widowControl w:val="0"/>
        <w:autoSpaceDE w:val="0"/>
        <w:autoSpaceDN w:val="0"/>
        <w:adjustRightInd w:val="0"/>
        <w:spacing w:before="0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/>
          <w:color w:val="000000"/>
          <w:sz w:val="8"/>
        </w:rPr>
        <w:t>2</w:t>
      </w:r>
    </w:p>
    <w:p w:rsidR="00DD4B20" w:rsidRPr="00DD4B20" w:rsidRDefault="00964B06" w:rsidP="00DD4B20">
      <w:pPr>
        <w:framePr w:w="162" w:wrap="auto" w:hAnchor="text" w:x="5427" w:y="2942"/>
        <w:widowControl w:val="0"/>
        <w:autoSpaceDE w:val="0"/>
        <w:autoSpaceDN w:val="0"/>
        <w:adjustRightInd w:val="0"/>
        <w:spacing w:before="0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/>
          <w:color w:val="000000"/>
          <w:sz w:val="8"/>
        </w:rPr>
        <w:t>3</w:t>
      </w:r>
    </w:p>
    <w:p w:rsidR="00DD4B20" w:rsidRPr="00DD4B20" w:rsidRDefault="00964B06" w:rsidP="00DD4B20">
      <w:pPr>
        <w:framePr w:w="162" w:wrap="auto" w:hAnchor="text" w:x="8872" w:y="2942"/>
        <w:widowControl w:val="0"/>
        <w:autoSpaceDE w:val="0"/>
        <w:autoSpaceDN w:val="0"/>
        <w:adjustRightInd w:val="0"/>
        <w:spacing w:before="0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/>
          <w:color w:val="000000"/>
          <w:sz w:val="8"/>
        </w:rPr>
        <w:t>4</w:t>
      </w:r>
    </w:p>
    <w:p w:rsidR="00DD4B20" w:rsidRPr="00DD4B20" w:rsidRDefault="00964B06" w:rsidP="00DD4B20">
      <w:pPr>
        <w:framePr w:w="162" w:wrap="auto" w:hAnchor="text" w:x="10991" w:y="2942"/>
        <w:widowControl w:val="0"/>
        <w:autoSpaceDE w:val="0"/>
        <w:autoSpaceDN w:val="0"/>
        <w:adjustRightInd w:val="0"/>
        <w:spacing w:before="0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/>
          <w:color w:val="000000"/>
          <w:sz w:val="8"/>
        </w:rPr>
        <w:t>5</w:t>
      </w:r>
    </w:p>
    <w:p w:rsidR="00DD4B20" w:rsidRPr="00DD4B20" w:rsidRDefault="00964B06" w:rsidP="00DD4B20">
      <w:pPr>
        <w:framePr w:w="162" w:wrap="auto" w:hAnchor="text" w:x="13684" w:y="2942"/>
        <w:widowControl w:val="0"/>
        <w:autoSpaceDE w:val="0"/>
        <w:autoSpaceDN w:val="0"/>
        <w:adjustRightInd w:val="0"/>
        <w:spacing w:before="0" w:after="0" w:line="93" w:lineRule="exact"/>
        <w:jc w:val="left"/>
        <w:rPr>
          <w:rFonts w:ascii="Times New Roman"/>
          <w:color w:val="000000"/>
          <w:sz w:val="8"/>
        </w:rPr>
      </w:pPr>
      <w:r w:rsidRPr="00DD4B20">
        <w:rPr>
          <w:rFonts w:ascii="Times New Roman"/>
          <w:color w:val="000000"/>
          <w:sz w:val="8"/>
        </w:rPr>
        <w:t>6</w:t>
      </w:r>
    </w:p>
    <w:p w:rsidR="00DD4B20" w:rsidRPr="00DD4B20" w:rsidRDefault="00964B06" w:rsidP="00DD4B20">
      <w:pPr>
        <w:framePr w:w="2395" w:wrap="auto" w:hAnchor="text" w:x="9841" w:y="3083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Недополученных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2"/>
          <w:sz w:val="12"/>
        </w:rPr>
        <w:t>доходов</w:t>
      </w:r>
      <w:r w:rsidRPr="00DD4B20">
        <w:rPr>
          <w:rFonts w:ascii="Times New Roman"/>
          <w:color w:val="000000"/>
          <w:spacing w:val="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по</w:t>
      </w:r>
      <w:r w:rsidRPr="00DD4B20">
        <w:rPr>
          <w:rFonts w:ascii="Times New Roman"/>
          <w:color w:val="000000"/>
          <w:spacing w:val="-4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налогу,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</w:p>
    <w:p w:rsidR="00DD4B20" w:rsidRPr="00DD4B20" w:rsidRDefault="00964B06" w:rsidP="00DD4B20">
      <w:pPr>
        <w:framePr w:w="2395" w:wrap="auto" w:hAnchor="text" w:x="9841" w:y="3083"/>
        <w:widowControl w:val="0"/>
        <w:autoSpaceDE w:val="0"/>
        <w:autoSpaceDN w:val="0"/>
        <w:adjustRightInd w:val="0"/>
        <w:spacing w:before="1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результате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действия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льгот,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установленных</w:t>
      </w:r>
    </w:p>
    <w:p w:rsidR="00DD4B20" w:rsidRPr="00DD4B20" w:rsidRDefault="00964B06" w:rsidP="00DD4B20">
      <w:pPr>
        <w:framePr w:w="2395" w:wrap="auto" w:hAnchor="text" w:x="9841" w:y="3083"/>
        <w:widowControl w:val="0"/>
        <w:autoSpaceDE w:val="0"/>
        <w:autoSpaceDN w:val="0"/>
        <w:adjustRightInd w:val="0"/>
        <w:spacing w:before="1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Решением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СД,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нет.</w:t>
      </w:r>
    </w:p>
    <w:p w:rsidR="00DD4B20" w:rsidRPr="00DD4B20" w:rsidRDefault="00964B06" w:rsidP="00DD4B20">
      <w:pPr>
        <w:framePr w:w="5275" w:wrap="auto" w:hAnchor="text" w:x="2955" w:y="3371"/>
        <w:widowControl w:val="0"/>
        <w:autoSpaceDE w:val="0"/>
        <w:autoSpaceDN w:val="0"/>
        <w:adjustRightInd w:val="0"/>
        <w:spacing w:before="0" w:after="0" w:line="128" w:lineRule="exact"/>
        <w:ind w:left="29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органы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  <w:r w:rsidRPr="00DD4B20">
        <w:rPr>
          <w:rFonts w:ascii="Times New Roman"/>
          <w:color w:val="000000"/>
          <w:spacing w:val="-3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самоуправления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отношении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земельных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участков,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ис</w:t>
      </w:r>
      <w:r w:rsidRPr="00DD4B20">
        <w:rPr>
          <w:rFonts w:ascii="Times New Roman" w:hAnsi="Times New Roman"/>
          <w:color w:val="000000"/>
          <w:spacing w:val="-1"/>
          <w:sz w:val="12"/>
        </w:rPr>
        <w:t>пользуемых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ими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для</w:t>
      </w:r>
    </w:p>
    <w:p w:rsidR="00DD4B20" w:rsidRPr="00DD4B20" w:rsidRDefault="00964B06" w:rsidP="00DD4B20">
      <w:pPr>
        <w:framePr w:w="5275" w:wrap="auto" w:hAnchor="text" w:x="2955" w:y="3371"/>
        <w:widowControl w:val="0"/>
        <w:autoSpaceDE w:val="0"/>
        <w:autoSpaceDN w:val="0"/>
        <w:adjustRightInd w:val="0"/>
        <w:spacing w:before="1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выполнения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их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полномочий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по</w:t>
      </w:r>
      <w:r w:rsidRPr="00DD4B20">
        <w:rPr>
          <w:rFonts w:ascii="Times New Roman"/>
          <w:color w:val="000000"/>
          <w:spacing w:val="-4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решению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вопросов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местного</w:t>
      </w:r>
      <w:r w:rsidRPr="00DD4B20">
        <w:rPr>
          <w:rFonts w:ascii="Times New Roman"/>
          <w:color w:val="000000"/>
          <w:spacing w:val="-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значения;</w:t>
      </w:r>
    </w:p>
    <w:p w:rsidR="00DD4B20" w:rsidRPr="00DD4B20" w:rsidRDefault="00964B06" w:rsidP="00DD4B20">
      <w:pPr>
        <w:framePr w:w="245" w:wrap="auto" w:hAnchor="text" w:x="619" w:y="3515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1</w:t>
      </w:r>
    </w:p>
    <w:p w:rsidR="00DD4B20" w:rsidRPr="00DD4B20" w:rsidRDefault="00964B06" w:rsidP="00DD4B20">
      <w:pPr>
        <w:framePr w:w="245" w:wrap="auto" w:hAnchor="text" w:x="619" w:y="3515"/>
        <w:widowControl w:val="0"/>
        <w:autoSpaceDE w:val="0"/>
        <w:autoSpaceDN w:val="0"/>
        <w:adjustRightInd w:val="0"/>
        <w:spacing w:before="327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2</w:t>
      </w:r>
    </w:p>
    <w:p w:rsidR="00DD4B20" w:rsidRPr="00DD4B20" w:rsidRDefault="00964B06" w:rsidP="00DD4B20">
      <w:pPr>
        <w:framePr w:w="245" w:wrap="auto" w:hAnchor="text" w:x="619" w:y="3515"/>
        <w:widowControl w:val="0"/>
        <w:autoSpaceDE w:val="0"/>
        <w:autoSpaceDN w:val="0"/>
        <w:adjustRightInd w:val="0"/>
        <w:spacing w:before="331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3</w:t>
      </w:r>
    </w:p>
    <w:p w:rsidR="00DD4B20" w:rsidRPr="00DD4B20" w:rsidRDefault="00964B06" w:rsidP="00DD4B20">
      <w:pPr>
        <w:framePr w:w="2238" w:wrap="auto" w:hAnchor="text" w:x="775" w:y="3515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Земельный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налог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по</w:t>
      </w:r>
      <w:r w:rsidRPr="00DD4B20">
        <w:rPr>
          <w:rFonts w:ascii="Times New Roman"/>
          <w:color w:val="000000"/>
          <w:spacing w:val="-4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организациям</w:t>
      </w:r>
    </w:p>
    <w:p w:rsidR="00DD4B20" w:rsidRPr="00DD4B20" w:rsidRDefault="00964B06" w:rsidP="00DD4B20">
      <w:pPr>
        <w:framePr w:w="2238" w:wrap="auto" w:hAnchor="text" w:x="775" w:y="3515"/>
        <w:widowControl w:val="0"/>
        <w:autoSpaceDE w:val="0"/>
        <w:autoSpaceDN w:val="0"/>
        <w:adjustRightInd w:val="0"/>
        <w:spacing w:before="327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Земельный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налог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по</w:t>
      </w:r>
      <w:r w:rsidRPr="00DD4B20">
        <w:rPr>
          <w:rFonts w:ascii="Times New Roman"/>
          <w:color w:val="000000"/>
          <w:spacing w:val="-4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физическим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лицам</w:t>
      </w:r>
    </w:p>
    <w:p w:rsidR="00DD4B20" w:rsidRPr="00DD4B20" w:rsidRDefault="00964B06" w:rsidP="00DD4B20">
      <w:pPr>
        <w:framePr w:w="2238" w:wrap="auto" w:hAnchor="text" w:x="775" w:y="3515"/>
        <w:widowControl w:val="0"/>
        <w:autoSpaceDE w:val="0"/>
        <w:autoSpaceDN w:val="0"/>
        <w:adjustRightInd w:val="0"/>
        <w:spacing w:before="32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pacing w:val="-1"/>
          <w:sz w:val="12"/>
        </w:rPr>
        <w:t>Налог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1"/>
          <w:sz w:val="12"/>
        </w:rPr>
        <w:t>на</w:t>
      </w:r>
      <w:r w:rsidRPr="00DD4B20">
        <w:rPr>
          <w:rFonts w:ascii="Times New Roman"/>
          <w:color w:val="000000"/>
          <w:spacing w:val="-3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имущество</w:t>
      </w:r>
      <w:r w:rsidRPr="00DD4B20">
        <w:rPr>
          <w:rFonts w:ascii="Times New Roman"/>
          <w:color w:val="000000"/>
          <w:spacing w:val="-3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физических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лиц</w:t>
      </w:r>
    </w:p>
    <w:p w:rsidR="00DD4B20" w:rsidRPr="00DD4B20" w:rsidRDefault="00964B06" w:rsidP="00DD4B20">
      <w:pPr>
        <w:framePr w:w="2127" w:wrap="auto" w:hAnchor="text" w:x="9563" w:y="3515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0.0</w:t>
      </w:r>
      <w:r w:rsidRPr="00DD4B20">
        <w:rPr>
          <w:rFonts w:ascii="Times New Roman"/>
          <w:color w:val="000000"/>
          <w:spacing w:val="104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Налоговые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эффективны.</w:t>
      </w:r>
    </w:p>
    <w:p w:rsidR="00DD4B20" w:rsidRPr="00DD4B20" w:rsidRDefault="00964B06" w:rsidP="00DD4B20">
      <w:pPr>
        <w:framePr w:w="226" w:wrap="auto" w:hAnchor="text" w:x="13687" w:y="3515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26" w:wrap="auto" w:hAnchor="text" w:x="13687" w:y="3515"/>
        <w:widowControl w:val="0"/>
        <w:autoSpaceDE w:val="0"/>
        <w:autoSpaceDN w:val="0"/>
        <w:adjustRightInd w:val="0"/>
        <w:spacing w:before="327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26" w:wrap="auto" w:hAnchor="text" w:x="13687" w:y="3515"/>
        <w:widowControl w:val="0"/>
        <w:autoSpaceDE w:val="0"/>
        <w:autoSpaceDN w:val="0"/>
        <w:adjustRightInd w:val="0"/>
        <w:spacing w:before="331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</w:p>
    <w:p w:rsidR="00DD4B20" w:rsidRPr="00DD4B20" w:rsidRDefault="00964B06" w:rsidP="00DD4B20">
      <w:pPr>
        <w:framePr w:w="2607" w:wrap="auto" w:hAnchor="text" w:x="9563" w:y="3680"/>
        <w:widowControl w:val="0"/>
        <w:autoSpaceDE w:val="0"/>
        <w:autoSpaceDN w:val="0"/>
        <w:adjustRightInd w:val="0"/>
        <w:spacing w:before="0" w:after="0" w:line="128" w:lineRule="exact"/>
        <w:ind w:left="278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Снижение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налоговой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нагрузк</w:t>
      </w:r>
      <w:r w:rsidRPr="00DD4B20">
        <w:rPr>
          <w:rFonts w:ascii="Times New Roman" w:hAnsi="Times New Roman"/>
          <w:color w:val="000000"/>
          <w:spacing w:val="-1"/>
          <w:sz w:val="12"/>
        </w:rPr>
        <w:t>и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льготных</w:t>
      </w:r>
    </w:p>
    <w:p w:rsidR="00DD4B20" w:rsidRPr="00DD4B20" w:rsidRDefault="00964B06" w:rsidP="00DD4B20">
      <w:pPr>
        <w:framePr w:w="2607" w:wrap="auto" w:hAnchor="text" w:x="9563" w:y="3680"/>
        <w:widowControl w:val="0"/>
        <w:autoSpaceDE w:val="0"/>
        <w:autoSpaceDN w:val="0"/>
        <w:adjustRightInd w:val="0"/>
        <w:spacing w:before="17" w:after="0" w:line="128" w:lineRule="exact"/>
        <w:ind w:left="278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категорий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граждан.</w:t>
      </w:r>
    </w:p>
    <w:p w:rsidR="00DD4B20" w:rsidRPr="00DD4B20" w:rsidRDefault="00964B06" w:rsidP="00DD4B20">
      <w:pPr>
        <w:framePr w:w="2607" w:wrap="auto" w:hAnchor="text" w:x="9563" w:y="3680"/>
        <w:widowControl w:val="0"/>
        <w:autoSpaceDE w:val="0"/>
        <w:autoSpaceDN w:val="0"/>
        <w:adjustRightInd w:val="0"/>
        <w:spacing w:before="1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1.0</w:t>
      </w:r>
      <w:r w:rsidRPr="00DD4B20">
        <w:rPr>
          <w:rFonts w:ascii="Times New Roman"/>
          <w:color w:val="000000"/>
          <w:spacing w:val="104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Налоговые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эффективны.</w:t>
      </w:r>
    </w:p>
    <w:p w:rsidR="00DD4B20" w:rsidRPr="00DD4B20" w:rsidRDefault="00964B06" w:rsidP="00DD4B20">
      <w:pPr>
        <w:framePr w:w="5106" w:wrap="auto" w:hAnchor="text" w:x="2984" w:y="3969"/>
        <w:widowControl w:val="0"/>
        <w:autoSpaceDE w:val="0"/>
        <w:autoSpaceDN w:val="0"/>
        <w:adjustRightInd w:val="0"/>
        <w:spacing w:before="0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льготы,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установленные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пунктом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5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статьи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391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Налогового</w:t>
      </w:r>
      <w:r w:rsidRPr="00DD4B20">
        <w:rPr>
          <w:rFonts w:ascii="Times New Roman"/>
          <w:color w:val="000000"/>
          <w:spacing w:val="-3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кодекса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Российской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framePr w:w="2607" w:wrap="auto" w:hAnchor="text" w:x="9563" w:y="4134"/>
        <w:widowControl w:val="0"/>
        <w:autoSpaceDE w:val="0"/>
        <w:autoSpaceDN w:val="0"/>
        <w:adjustRightInd w:val="0"/>
        <w:spacing w:before="0" w:after="0" w:line="128" w:lineRule="exact"/>
        <w:ind w:left="278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Снижение</w:t>
      </w:r>
      <w:r w:rsidRPr="00DD4B20">
        <w:rPr>
          <w:rFonts w:ascii="Times New Roman"/>
          <w:color w:val="000000"/>
          <w:spacing w:val="-2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налоговой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нагрузки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льготных</w:t>
      </w:r>
    </w:p>
    <w:p w:rsidR="00DD4B20" w:rsidRPr="00DD4B20" w:rsidRDefault="00964B06" w:rsidP="00DD4B20">
      <w:pPr>
        <w:framePr w:w="2607" w:wrap="auto" w:hAnchor="text" w:x="9563" w:y="4134"/>
        <w:widowControl w:val="0"/>
        <w:autoSpaceDE w:val="0"/>
        <w:autoSpaceDN w:val="0"/>
        <w:adjustRightInd w:val="0"/>
        <w:spacing w:before="16" w:after="0" w:line="128" w:lineRule="exact"/>
        <w:ind w:left="278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категорий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граждан.</w:t>
      </w:r>
    </w:p>
    <w:p w:rsidR="00DD4B20" w:rsidRPr="00DD4B20" w:rsidRDefault="00964B06" w:rsidP="00DD4B20">
      <w:pPr>
        <w:framePr w:w="2607" w:wrap="auto" w:hAnchor="text" w:x="9563" w:y="4134"/>
        <w:widowControl w:val="0"/>
        <w:autoSpaceDE w:val="0"/>
        <w:autoSpaceDN w:val="0"/>
        <w:adjustRightInd w:val="0"/>
        <w:spacing w:before="1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1.0</w:t>
      </w:r>
      <w:r w:rsidRPr="00DD4B20">
        <w:rPr>
          <w:rFonts w:ascii="Times New Roman"/>
          <w:color w:val="000000"/>
          <w:spacing w:val="104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Налоговые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льготы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эффективны.</w:t>
      </w:r>
    </w:p>
    <w:p w:rsidR="00DD4B20" w:rsidRPr="00DD4B20" w:rsidRDefault="00964B06" w:rsidP="00DD4B20">
      <w:pPr>
        <w:framePr w:w="5346" w:wrap="auto" w:hAnchor="text" w:x="2955" w:y="4278"/>
        <w:widowControl w:val="0"/>
        <w:autoSpaceDE w:val="0"/>
        <w:autoSpaceDN w:val="0"/>
        <w:adjustRightInd w:val="0"/>
        <w:spacing w:before="0" w:after="0" w:line="128" w:lineRule="exact"/>
        <w:ind w:left="29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/>
          <w:color w:val="000000"/>
          <w:sz w:val="12"/>
        </w:rPr>
        <w:t>-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категории</w:t>
      </w:r>
      <w:r w:rsidRPr="00DD4B20">
        <w:rPr>
          <w:rFonts w:ascii="Times New Roman"/>
          <w:color w:val="000000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налогоп</w:t>
      </w:r>
      <w:r w:rsidRPr="00DD4B20">
        <w:rPr>
          <w:rFonts w:ascii="Times New Roman" w:hAnsi="Times New Roman"/>
          <w:color w:val="000000"/>
          <w:sz w:val="12"/>
        </w:rPr>
        <w:t>лательщиков,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установленные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в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z w:val="12"/>
        </w:rPr>
        <w:t>статье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/>
          <w:color w:val="000000"/>
          <w:sz w:val="12"/>
        </w:rPr>
        <w:t>407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Налогового</w:t>
      </w:r>
      <w:r w:rsidRPr="00DD4B20">
        <w:rPr>
          <w:rFonts w:ascii="Times New Roman"/>
          <w:color w:val="000000"/>
          <w:spacing w:val="-3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кодекса</w:t>
      </w:r>
      <w:r w:rsidRPr="00DD4B20">
        <w:rPr>
          <w:rFonts w:ascii="Times New Roman"/>
          <w:color w:val="000000"/>
          <w:spacing w:val="-1"/>
          <w:sz w:val="12"/>
        </w:rPr>
        <w:t xml:space="preserve"> </w:t>
      </w:r>
      <w:r w:rsidRPr="00DD4B20">
        <w:rPr>
          <w:rFonts w:ascii="Times New Roman" w:hAnsi="Times New Roman"/>
          <w:color w:val="000000"/>
          <w:spacing w:val="-1"/>
          <w:sz w:val="12"/>
        </w:rPr>
        <w:t>Российской</w:t>
      </w:r>
    </w:p>
    <w:p w:rsidR="00DD4B20" w:rsidRPr="00DD4B20" w:rsidRDefault="00964B06" w:rsidP="00DD4B20">
      <w:pPr>
        <w:framePr w:w="5346" w:wrap="auto" w:hAnchor="text" w:x="2955" w:y="4278"/>
        <w:widowControl w:val="0"/>
        <w:autoSpaceDE w:val="0"/>
        <w:autoSpaceDN w:val="0"/>
        <w:adjustRightInd w:val="0"/>
        <w:spacing w:before="16" w:after="0" w:line="128" w:lineRule="exact"/>
        <w:jc w:val="left"/>
        <w:rPr>
          <w:rFonts w:ascii="Times New Roman"/>
          <w:color w:val="000000"/>
          <w:sz w:val="12"/>
        </w:rPr>
      </w:pPr>
      <w:r w:rsidRPr="00DD4B20">
        <w:rPr>
          <w:rFonts w:ascii="Times New Roman" w:hAnsi="Times New Roman"/>
          <w:color w:val="000000"/>
          <w:sz w:val="12"/>
        </w:rPr>
        <w:t>Федерации</w:t>
      </w:r>
    </w:p>
    <w:p w:rsidR="00DD4B20" w:rsidRPr="00DD4B20" w:rsidRDefault="00964B06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noProof/>
        </w:rPr>
        <w:pict>
          <v:shape id="_x0000_s19" type="#_x0000_t75" style="position:absolute;margin-left:26.9pt;margin-top:114.5pt;width:733.7pt;height:113.9pt;z-index:-251656704;visibility:visible;mso-position-horizontal-relative:page;mso-position-vertical-relative:page">
            <v:imagedata r:id="rId8" o:title=""/>
            <w10:wrap anchorx="margin" anchory="margin"/>
            <w10:anchorlock/>
          </v:shape>
        </w:pict>
      </w:r>
      <w:r w:rsidRPr="00DD4B20">
        <w:rPr>
          <w:rFonts w:ascii="Arial"/>
          <w:color w:val="FF0000"/>
          <w:sz w:val="2"/>
        </w:rPr>
        <w:cr/>
      </w:r>
    </w:p>
    <w:sectPr w:rsidR="00DD4B20" w:rsidRPr="00DD4B20" w:rsidSect="00DD4B20">
      <w:pgSz w:w="15840" w:h="12240" w:orient="landscape"/>
      <w:pgMar w:top="0" w:right="0" w:bottom="0" w:left="0" w:header="720" w:footer="720" w:gutter="0"/>
      <w:cols w:space="720"/>
      <w:noEndnote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2D"/>
    <w:rsid w:val="0023162D"/>
    <w:rsid w:val="00591128"/>
    <w:rsid w:val="006B50AF"/>
    <w:rsid w:val="00964B06"/>
    <w:rsid w:val="00D13C98"/>
    <w:rsid w:val="00F4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986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4"/>
    <w:pPr>
      <w:spacing w:before="120" w:after="240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User</cp:lastModifiedBy>
  <cp:revision>2</cp:revision>
  <dcterms:created xsi:type="dcterms:W3CDTF">2023-09-06T13:44:00Z</dcterms:created>
  <dcterms:modified xsi:type="dcterms:W3CDTF">2023-09-06T13:44:00Z</dcterms:modified>
</cp:coreProperties>
</file>